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68705739"/>
        <w:docPartObj>
          <w:docPartGallery w:val="Cover Pages"/>
          <w:docPartUnique/>
        </w:docPartObj>
      </w:sdtPr>
      <w:sdtEndPr/>
      <w:sdtContent>
        <w:p w:rsidR="0093120A" w:rsidRDefault="0093120A">
          <w:r>
            <w:rPr>
              <w:noProof/>
              <w:lang w:eastAsia="en-AU"/>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ge">
                      <wp:posOffset>165735</wp:posOffset>
                    </wp:positionV>
                    <wp:extent cx="7315200" cy="1215391"/>
                    <wp:effectExtent l="0" t="0" r="0" b="381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01994E" id="Group 149" o:spid="_x0000_s1026" style="position:absolute;margin-left:0;margin-top:13.05pt;width:8in;height:95.7pt;z-index:251662336;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" path="m,l7312660,r,1129665l3619500,733425,,1091565,,xe" fillcolor="#7030a0"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margin" anchory="page"/>
                  </v:group>
                </w:pict>
              </mc:Fallback>
            </mc:AlternateContent>
          </w:r>
        </w:p>
        <w:p w:rsidR="0093120A" w:rsidRDefault="00E46588">
          <w:r>
            <w:rPr>
              <w:noProof/>
              <w:lang w:eastAsia="en-AU"/>
            </w:rPr>
            <mc:AlternateContent>
              <mc:Choice Requires="wps">
                <w:drawing>
                  <wp:anchor distT="0" distB="0" distL="114300" distR="114300" simplePos="0" relativeHeight="251666432" behindDoc="0" locked="0" layoutInCell="1" allowOverlap="1" wp14:anchorId="5D744108" wp14:editId="4FEFAA58">
                    <wp:simplePos x="0" y="0"/>
                    <wp:positionH relativeFrom="margin">
                      <wp:align>left</wp:align>
                    </wp:positionH>
                    <wp:positionV relativeFrom="paragraph">
                      <wp:posOffset>2863851</wp:posOffset>
                    </wp:positionV>
                    <wp:extent cx="4905375" cy="6781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905375" cy="678180"/>
                            </a:xfrm>
                            <a:prstGeom prst="rect">
                              <a:avLst/>
                            </a:prstGeom>
                            <a:noFill/>
                            <a:ln>
                              <a:noFill/>
                            </a:ln>
                          </wps:spPr>
                          <wps:txbx>
                            <w:txbxContent>
                              <w:p w:rsidR="00AD55EF" w:rsidRPr="00E46588" w:rsidRDefault="00AD55EF" w:rsidP="0093120A">
                                <w:pPr>
                                  <w:pStyle w:val="NoSpacing"/>
                                  <w:rPr>
                                    <w:rFonts w:eastAsiaTheme="minorHAnsi"/>
                                    <w:b/>
                                    <w:sz w:val="52"/>
                                    <w:szCs w:val="72"/>
                                    <w:lang w:val="en-AU"/>
                                  </w:rPr>
                                </w:pPr>
                                <w:r>
                                  <w:rPr>
                                    <w:b/>
                                    <w:sz w:val="56"/>
                                    <w:szCs w:val="72"/>
                                    <w:lang w:val="en-AU"/>
                                  </w:rPr>
                                  <w:t>Diary for Registered Trainees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44108" id="_x0000_t202" coordsize="21600,21600" o:spt="202" path="m,l,21600r21600,l21600,xe">
                    <v:stroke joinstyle="miter"/>
                    <v:path gradientshapeok="t" o:connecttype="rect"/>
                  </v:shapetype>
                  <v:shape id="Text Box 2" o:spid="_x0000_s1026" type="#_x0000_t202" style="position:absolute;margin-left:0;margin-top:225.5pt;width:386.25pt;height:53.4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" filled="f" stroked="f">
                    <v:textbox>
                      <w:txbxContent>
                        <w:p w:rsidR="00AD55EF" w:rsidRPr="00E46588" w:rsidRDefault="00AD55EF" w:rsidP="0093120A">
                          <w:pPr>
                            <w:pStyle w:val="NoSpacing"/>
                            <w:rPr>
                              <w:rFonts w:eastAsiaTheme="minorHAnsi"/>
                              <w:b/>
                              <w:sz w:val="52"/>
                              <w:szCs w:val="72"/>
                              <w:lang w:val="en-AU"/>
                            </w:rPr>
                          </w:pPr>
                          <w:r>
                            <w:rPr>
                              <w:b/>
                              <w:sz w:val="56"/>
                              <w:szCs w:val="72"/>
                              <w:lang w:val="en-AU"/>
                            </w:rPr>
                            <w:t>Diary for Registered Trainees</w:t>
                          </w:r>
                        </w:p>
                      </w:txbxContent>
                    </v:textbox>
                    <w10:wrap anchorx="margin"/>
                  </v:shape>
                </w:pict>
              </mc:Fallback>
            </mc:AlternateContent>
          </w:r>
          <w:r>
            <w:rPr>
              <w:noProof/>
              <w:lang w:eastAsia="en-AU"/>
            </w:rPr>
            <mc:AlternateContent>
              <mc:Choice Requires="wps">
                <w:drawing>
                  <wp:anchor distT="0" distB="0" distL="114300" distR="114300" simplePos="0" relativeHeight="251664384" behindDoc="0" locked="0" layoutInCell="1" allowOverlap="1" wp14:anchorId="16A79BCD" wp14:editId="3710CC08">
                    <wp:simplePos x="0" y="0"/>
                    <wp:positionH relativeFrom="margin">
                      <wp:align>left</wp:align>
                    </wp:positionH>
                    <wp:positionV relativeFrom="paragraph">
                      <wp:posOffset>1278890</wp:posOffset>
                    </wp:positionV>
                    <wp:extent cx="6048375" cy="156972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48375" cy="1569720"/>
                            </a:xfrm>
                            <a:prstGeom prst="rect">
                              <a:avLst/>
                            </a:prstGeom>
                            <a:noFill/>
                            <a:ln>
                              <a:noFill/>
                            </a:ln>
                          </wps:spPr>
                          <wps:txbx>
                            <w:txbxContent>
                              <w:p w:rsidR="00AD55EF" w:rsidRPr="00E46588" w:rsidRDefault="00AD55EF" w:rsidP="0093120A">
                                <w:pPr>
                                  <w:pStyle w:val="NoSpacing"/>
                                  <w:rPr>
                                    <w:rFonts w:eastAsiaTheme="minorHAnsi"/>
                                    <w:b/>
                                    <w:sz w:val="96"/>
                                    <w:szCs w:val="72"/>
                                    <w:lang w:val="en-AU"/>
                                  </w:rPr>
                                </w:pPr>
                                <w:r>
                                  <w:rPr>
                                    <w:b/>
                                    <w:sz w:val="96"/>
                                    <w:szCs w:val="72"/>
                                    <w:lang w:val="en-AU"/>
                                  </w:rPr>
                                  <w:t>Supervised Traineeship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79BCD" id="Text Box 1" o:spid="_x0000_s1027" type="#_x0000_t202" style="position:absolute;margin-left:0;margin-top:100.7pt;width:476.25pt;height:123.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" filled="f" stroked="f">
                    <v:textbox>
                      <w:txbxContent>
                        <w:p w:rsidR="00AD55EF" w:rsidRPr="00E46588" w:rsidRDefault="00AD55EF" w:rsidP="0093120A">
                          <w:pPr>
                            <w:pStyle w:val="NoSpacing"/>
                            <w:rPr>
                              <w:rFonts w:eastAsiaTheme="minorHAnsi"/>
                              <w:b/>
                              <w:sz w:val="96"/>
                              <w:szCs w:val="72"/>
                              <w:lang w:val="en-AU"/>
                            </w:rPr>
                          </w:pPr>
                          <w:r>
                            <w:rPr>
                              <w:b/>
                              <w:sz w:val="96"/>
                              <w:szCs w:val="72"/>
                              <w:lang w:val="en-AU"/>
                            </w:rPr>
                            <w:t>Supervised Traineeship</w:t>
                          </w:r>
                        </w:p>
                      </w:txbxContent>
                    </v:textbox>
                    <w10:wrap anchorx="margin"/>
                  </v:shape>
                </w:pict>
              </mc:Fallback>
            </mc:AlternateContent>
          </w:r>
          <w:r w:rsidR="00E01379">
            <w:rPr>
              <w:noProof/>
              <w:lang w:eastAsia="en-AU"/>
            </w:rPr>
            <mc:AlternateContent>
              <mc:Choice Requires="wps">
                <w:drawing>
                  <wp:anchor distT="0" distB="0" distL="114300" distR="114300" simplePos="0" relativeHeight="251668480" behindDoc="0" locked="0" layoutInCell="1" allowOverlap="1" wp14:anchorId="419605A7" wp14:editId="3363BFE5">
                    <wp:simplePos x="0" y="0"/>
                    <wp:positionH relativeFrom="margin">
                      <wp:align>left</wp:align>
                    </wp:positionH>
                    <wp:positionV relativeFrom="paragraph">
                      <wp:posOffset>6742430</wp:posOffset>
                    </wp:positionV>
                    <wp:extent cx="6419850" cy="234696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19850" cy="2346960"/>
                            </a:xfrm>
                            <a:prstGeom prst="rect">
                              <a:avLst/>
                            </a:prstGeom>
                            <a:noFill/>
                            <a:ln>
                              <a:noFill/>
                            </a:ln>
                          </wps:spPr>
                          <wps:txbx>
                            <w:txbxContent>
                              <w:p w:rsidR="00AD55EF" w:rsidRPr="00E01379" w:rsidRDefault="00AD55EF" w:rsidP="00476214">
                                <w:pPr>
                                  <w:pStyle w:val="NoSpacing"/>
                                  <w:jc w:val="center"/>
                                  <w:rPr>
                                    <w:noProof/>
                                    <w:sz w:val="44"/>
                                  </w:rPr>
                                </w:pPr>
                                <w:r w:rsidRPr="00E01379">
                                  <w:rPr>
                                    <w:noProof/>
                                    <w:sz w:val="44"/>
                                  </w:rPr>
                                  <w:t>Prepared by the Legal Practitioners Admissions Board</w:t>
                                </w:r>
                              </w:p>
                              <w:p w:rsidR="00AD55EF" w:rsidRPr="00E01379" w:rsidRDefault="00AD55EF" w:rsidP="00476214">
                                <w:pPr>
                                  <w:pStyle w:val="NoSpacing"/>
                                  <w:jc w:val="center"/>
                                  <w:rPr>
                                    <w:noProof/>
                                    <w:sz w:val="28"/>
                                  </w:rPr>
                                </w:pPr>
                                <w:r w:rsidRPr="00E01379">
                                  <w:rPr>
                                    <w:noProof/>
                                    <w:sz w:val="28"/>
                                  </w:rPr>
                                  <w:t>Law Society House, 179 Ann Street</w:t>
                                </w:r>
                              </w:p>
                              <w:p w:rsidR="00AD55EF" w:rsidRPr="00E01379" w:rsidRDefault="00AD55EF" w:rsidP="00476214">
                                <w:pPr>
                                  <w:pStyle w:val="NoSpacing"/>
                                  <w:jc w:val="center"/>
                                  <w:rPr>
                                    <w:noProof/>
                                    <w:sz w:val="28"/>
                                  </w:rPr>
                                </w:pPr>
                                <w:r w:rsidRPr="00E01379">
                                  <w:rPr>
                                    <w:noProof/>
                                    <w:sz w:val="28"/>
                                  </w:rPr>
                                  <w:t>BRISBANE QLD 4000</w:t>
                                </w:r>
                              </w:p>
                              <w:p w:rsidR="00AD55EF" w:rsidRPr="00E01379" w:rsidRDefault="00AD55EF" w:rsidP="00476214">
                                <w:pPr>
                                  <w:pStyle w:val="NoSpacing"/>
                                  <w:jc w:val="center"/>
                                  <w:rPr>
                                    <w:noProof/>
                                    <w:sz w:val="28"/>
                                  </w:rPr>
                                </w:pPr>
                                <w:r w:rsidRPr="00E01379">
                                  <w:rPr>
                                    <w:noProof/>
                                    <w:sz w:val="28"/>
                                  </w:rPr>
                                  <w:t>07 3842 5985</w:t>
                                </w:r>
                              </w:p>
                              <w:p w:rsidR="00AD55EF" w:rsidRDefault="00AD55EF" w:rsidP="00476214">
                                <w:pPr>
                                  <w:pStyle w:val="NoSpacing"/>
                                  <w:jc w:val="center"/>
                                  <w:rPr>
                                    <w:noProof/>
                                    <w:sz w:val="28"/>
                                  </w:rPr>
                                </w:pPr>
                              </w:p>
                              <w:p w:rsidR="00AD55EF" w:rsidRPr="00E01379" w:rsidRDefault="00AD55EF" w:rsidP="00476214">
                                <w:pPr>
                                  <w:pStyle w:val="NoSpacing"/>
                                  <w:jc w:val="center"/>
                                  <w:rPr>
                                    <w:noProof/>
                                    <w:sz w:val="28"/>
                                  </w:rPr>
                                </w:pPr>
                                <w:r w:rsidRPr="00E01379">
                                  <w:rPr>
                                    <w:noProof/>
                                    <w:sz w:val="28"/>
                                  </w:rPr>
                                  <w:t>All mail to</w:t>
                                </w:r>
                              </w:p>
                              <w:p w:rsidR="00AD55EF" w:rsidRPr="00E01379" w:rsidRDefault="00AD55EF" w:rsidP="00476214">
                                <w:pPr>
                                  <w:pStyle w:val="NoSpacing"/>
                                  <w:jc w:val="center"/>
                                  <w:rPr>
                                    <w:noProof/>
                                    <w:sz w:val="28"/>
                                  </w:rPr>
                                </w:pPr>
                                <w:r w:rsidRPr="00E01379">
                                  <w:rPr>
                                    <w:noProof/>
                                    <w:sz w:val="28"/>
                                  </w:rPr>
                                  <w:t>GPO Box 1785</w:t>
                                </w:r>
                              </w:p>
                              <w:p w:rsidR="00AD55EF" w:rsidRPr="00E01379" w:rsidRDefault="00AD55EF" w:rsidP="003C1074">
                                <w:pPr>
                                  <w:pStyle w:val="NoSpacing"/>
                                  <w:jc w:val="center"/>
                                  <w:rPr>
                                    <w:noProof/>
                                    <w:sz w:val="28"/>
                                  </w:rPr>
                                </w:pPr>
                                <w:r w:rsidRPr="00E01379">
                                  <w:rPr>
                                    <w:noProof/>
                                    <w:sz w:val="28"/>
                                  </w:rPr>
                                  <w:t>BRISBANE QLD 4001</w:t>
                                </w:r>
                              </w:p>
                              <w:p w:rsidR="00AD55EF" w:rsidRPr="00623D42" w:rsidRDefault="00623D42" w:rsidP="00623D42">
                                <w:pPr>
                                  <w:pStyle w:val="NoSpacing"/>
                                  <w:jc w:val="center"/>
                                  <w:rPr>
                                    <w:noProof/>
                                    <w:sz w:val="36"/>
                                  </w:rPr>
                                </w:pPr>
                                <w:hyperlink r:id="rId10" w:history="1">
                                  <w:r w:rsidR="00AD55EF" w:rsidRPr="00E01379">
                                    <w:rPr>
                                      <w:rStyle w:val="Hyperlink"/>
                                      <w:noProof/>
                                      <w:sz w:val="36"/>
                                    </w:rPr>
                                    <w:t>admissions@qls.com.au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605A7" id="_x0000_t202" coordsize="21600,21600" o:spt="202" path="m,l,21600r21600,l21600,xe">
                    <v:stroke joinstyle="miter"/>
                    <v:path gradientshapeok="t" o:connecttype="rect"/>
                  </v:shapetype>
                  <v:shape id="Text Box 3" o:spid="_x0000_s1028" type="#_x0000_t202" style="position:absolute;margin-left:0;margin-top:530.9pt;width:505.5pt;height:184.8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" filled="f" stroked="f">
                    <v:textbox>
                      <w:txbxContent>
                        <w:p w:rsidR="00AD55EF" w:rsidRPr="00E01379" w:rsidRDefault="00AD55EF" w:rsidP="00476214">
                          <w:pPr>
                            <w:pStyle w:val="NoSpacing"/>
                            <w:jc w:val="center"/>
                            <w:rPr>
                              <w:noProof/>
                              <w:sz w:val="44"/>
                            </w:rPr>
                          </w:pPr>
                          <w:r w:rsidRPr="00E01379">
                            <w:rPr>
                              <w:noProof/>
                              <w:sz w:val="44"/>
                            </w:rPr>
                            <w:t>Prepared by the Legal Practitioners Admissions Board</w:t>
                          </w:r>
                        </w:p>
                        <w:p w:rsidR="00AD55EF" w:rsidRPr="00E01379" w:rsidRDefault="00AD55EF" w:rsidP="00476214">
                          <w:pPr>
                            <w:pStyle w:val="NoSpacing"/>
                            <w:jc w:val="center"/>
                            <w:rPr>
                              <w:noProof/>
                              <w:sz w:val="28"/>
                            </w:rPr>
                          </w:pPr>
                          <w:r w:rsidRPr="00E01379">
                            <w:rPr>
                              <w:noProof/>
                              <w:sz w:val="28"/>
                            </w:rPr>
                            <w:t>Law Society House, 179 Ann Street</w:t>
                          </w:r>
                        </w:p>
                        <w:p w:rsidR="00AD55EF" w:rsidRPr="00E01379" w:rsidRDefault="00AD55EF" w:rsidP="00476214">
                          <w:pPr>
                            <w:pStyle w:val="NoSpacing"/>
                            <w:jc w:val="center"/>
                            <w:rPr>
                              <w:noProof/>
                              <w:sz w:val="28"/>
                            </w:rPr>
                          </w:pPr>
                          <w:r w:rsidRPr="00E01379">
                            <w:rPr>
                              <w:noProof/>
                              <w:sz w:val="28"/>
                            </w:rPr>
                            <w:t>BRISBANE QLD 4000</w:t>
                          </w:r>
                        </w:p>
                        <w:p w:rsidR="00AD55EF" w:rsidRPr="00E01379" w:rsidRDefault="00AD55EF" w:rsidP="00476214">
                          <w:pPr>
                            <w:pStyle w:val="NoSpacing"/>
                            <w:jc w:val="center"/>
                            <w:rPr>
                              <w:noProof/>
                              <w:sz w:val="28"/>
                            </w:rPr>
                          </w:pPr>
                          <w:r w:rsidRPr="00E01379">
                            <w:rPr>
                              <w:noProof/>
                              <w:sz w:val="28"/>
                            </w:rPr>
                            <w:t>07 3842 5985</w:t>
                          </w:r>
                        </w:p>
                        <w:p w:rsidR="00AD55EF" w:rsidRDefault="00AD55EF" w:rsidP="00476214">
                          <w:pPr>
                            <w:pStyle w:val="NoSpacing"/>
                            <w:jc w:val="center"/>
                            <w:rPr>
                              <w:noProof/>
                              <w:sz w:val="28"/>
                            </w:rPr>
                          </w:pPr>
                        </w:p>
                        <w:p w:rsidR="00AD55EF" w:rsidRPr="00E01379" w:rsidRDefault="00AD55EF" w:rsidP="00476214">
                          <w:pPr>
                            <w:pStyle w:val="NoSpacing"/>
                            <w:jc w:val="center"/>
                            <w:rPr>
                              <w:noProof/>
                              <w:sz w:val="28"/>
                            </w:rPr>
                          </w:pPr>
                          <w:r w:rsidRPr="00E01379">
                            <w:rPr>
                              <w:noProof/>
                              <w:sz w:val="28"/>
                            </w:rPr>
                            <w:t>All mail to</w:t>
                          </w:r>
                        </w:p>
                        <w:p w:rsidR="00AD55EF" w:rsidRPr="00E01379" w:rsidRDefault="00AD55EF" w:rsidP="00476214">
                          <w:pPr>
                            <w:pStyle w:val="NoSpacing"/>
                            <w:jc w:val="center"/>
                            <w:rPr>
                              <w:noProof/>
                              <w:sz w:val="28"/>
                            </w:rPr>
                          </w:pPr>
                          <w:r w:rsidRPr="00E01379">
                            <w:rPr>
                              <w:noProof/>
                              <w:sz w:val="28"/>
                            </w:rPr>
                            <w:t>GPO Box 1785</w:t>
                          </w:r>
                        </w:p>
                        <w:p w:rsidR="00AD55EF" w:rsidRPr="00E01379" w:rsidRDefault="00AD55EF" w:rsidP="003C1074">
                          <w:pPr>
                            <w:pStyle w:val="NoSpacing"/>
                            <w:jc w:val="center"/>
                            <w:rPr>
                              <w:noProof/>
                              <w:sz w:val="28"/>
                            </w:rPr>
                          </w:pPr>
                          <w:r w:rsidRPr="00E01379">
                            <w:rPr>
                              <w:noProof/>
                              <w:sz w:val="28"/>
                            </w:rPr>
                            <w:t>BRISBANE QLD 4001</w:t>
                          </w:r>
                        </w:p>
                        <w:p w:rsidR="00AD55EF" w:rsidRPr="00623D42" w:rsidRDefault="00623D42" w:rsidP="00623D42">
                          <w:pPr>
                            <w:pStyle w:val="NoSpacing"/>
                            <w:jc w:val="center"/>
                            <w:rPr>
                              <w:noProof/>
                              <w:sz w:val="36"/>
                            </w:rPr>
                          </w:pPr>
                          <w:hyperlink r:id="rId11" w:history="1">
                            <w:r w:rsidR="00AD55EF" w:rsidRPr="00E01379">
                              <w:rPr>
                                <w:rStyle w:val="Hyperlink"/>
                                <w:noProof/>
                                <w:sz w:val="36"/>
                              </w:rPr>
                              <w:t>admissions@qls.com.au</w:t>
                            </w:r>
                          </w:hyperlink>
                        </w:p>
                      </w:txbxContent>
                    </v:textbox>
                    <w10:wrap anchorx="margin"/>
                  </v:shape>
                </w:pict>
              </mc:Fallback>
            </mc:AlternateContent>
          </w:r>
          <w:r w:rsidR="0093120A">
            <w:br w:type="page"/>
          </w:r>
        </w:p>
      </w:sdtContent>
    </w:sdt>
    <w:sdt>
      <w:sdtPr>
        <w:rPr>
          <w:rFonts w:eastAsiaTheme="minorHAnsi"/>
          <w:lang w:val="en-AU"/>
        </w:rPr>
        <w:id w:val="52736830"/>
        <w:docPartObj>
          <w:docPartGallery w:val="Table of Contents"/>
          <w:docPartUnique/>
        </w:docPartObj>
      </w:sdtPr>
      <w:sdtEndPr>
        <w:rPr>
          <w:b/>
          <w:bCs/>
          <w:noProof/>
          <w:sz w:val="20"/>
        </w:rPr>
      </w:sdtEndPr>
      <w:sdtContent>
        <w:p w:rsidR="0093120A" w:rsidRPr="00F41A87" w:rsidRDefault="00952A88" w:rsidP="00952A88">
          <w:pPr>
            <w:pStyle w:val="NoSpacing"/>
            <w:rPr>
              <w:rStyle w:val="Heading2Char"/>
              <w:b/>
              <w:color w:val="7030A0"/>
              <w:sz w:val="28"/>
              <w:szCs w:val="20"/>
            </w:rPr>
          </w:pPr>
          <w:r w:rsidRPr="00F41A87">
            <w:rPr>
              <w:rStyle w:val="Heading2Char"/>
              <w:b/>
              <w:color w:val="7030A0"/>
              <w:sz w:val="28"/>
              <w:szCs w:val="20"/>
            </w:rPr>
            <w:t>Contents</w:t>
          </w:r>
        </w:p>
        <w:p w:rsidR="000143F6" w:rsidRDefault="0093120A">
          <w:pPr>
            <w:pStyle w:val="TOC1"/>
            <w:tabs>
              <w:tab w:val="right" w:leader="dot" w:pos="9913"/>
            </w:tabs>
            <w:rPr>
              <w:rFonts w:eastAsiaTheme="minorEastAsia"/>
              <w:noProof/>
              <w:lang w:eastAsia="en-AU"/>
            </w:rPr>
          </w:pPr>
          <w:r w:rsidRPr="00304AEE">
            <w:rPr>
              <w:sz w:val="20"/>
              <w:szCs w:val="20"/>
            </w:rPr>
            <w:fldChar w:fldCharType="begin"/>
          </w:r>
          <w:r w:rsidRPr="00304AEE">
            <w:rPr>
              <w:sz w:val="20"/>
              <w:szCs w:val="20"/>
            </w:rPr>
            <w:instrText xml:space="preserve"> TOC \o "1-3" \h \z \u </w:instrText>
          </w:r>
          <w:r w:rsidRPr="00304AEE">
            <w:rPr>
              <w:sz w:val="20"/>
              <w:szCs w:val="20"/>
            </w:rPr>
            <w:fldChar w:fldCharType="separate"/>
          </w:r>
          <w:hyperlink w:anchor="_Toc101446150" w:history="1">
            <w:r w:rsidR="000143F6" w:rsidRPr="00134791">
              <w:rPr>
                <w:rStyle w:val="Hyperlink"/>
                <w:b/>
                <w:noProof/>
              </w:rPr>
              <w:t>Introduction</w:t>
            </w:r>
            <w:r w:rsidR="000143F6">
              <w:rPr>
                <w:noProof/>
                <w:webHidden/>
              </w:rPr>
              <w:tab/>
            </w:r>
            <w:r w:rsidR="000143F6">
              <w:rPr>
                <w:noProof/>
                <w:webHidden/>
              </w:rPr>
              <w:fldChar w:fldCharType="begin"/>
            </w:r>
            <w:r w:rsidR="000143F6">
              <w:rPr>
                <w:noProof/>
                <w:webHidden/>
              </w:rPr>
              <w:instrText xml:space="preserve"> PAGEREF _Toc101446150 \h </w:instrText>
            </w:r>
            <w:r w:rsidR="000143F6">
              <w:rPr>
                <w:noProof/>
                <w:webHidden/>
              </w:rPr>
            </w:r>
            <w:r w:rsidR="000143F6">
              <w:rPr>
                <w:noProof/>
                <w:webHidden/>
              </w:rPr>
              <w:fldChar w:fldCharType="separate"/>
            </w:r>
            <w:r w:rsidR="000143F6">
              <w:rPr>
                <w:noProof/>
                <w:webHidden/>
              </w:rPr>
              <w:t>1</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51" w:history="1">
            <w:r w:rsidR="000143F6" w:rsidRPr="00134791">
              <w:rPr>
                <w:rStyle w:val="Hyperlink"/>
                <w:b/>
                <w:noProof/>
              </w:rPr>
              <w:t>The Legal Practitioners Admissions Board</w:t>
            </w:r>
            <w:r w:rsidR="000143F6">
              <w:rPr>
                <w:noProof/>
                <w:webHidden/>
              </w:rPr>
              <w:tab/>
            </w:r>
            <w:r w:rsidR="000143F6">
              <w:rPr>
                <w:noProof/>
                <w:webHidden/>
              </w:rPr>
              <w:fldChar w:fldCharType="begin"/>
            </w:r>
            <w:r w:rsidR="000143F6">
              <w:rPr>
                <w:noProof/>
                <w:webHidden/>
              </w:rPr>
              <w:instrText xml:space="preserve"> PAGEREF _Toc101446151 \h </w:instrText>
            </w:r>
            <w:r w:rsidR="000143F6">
              <w:rPr>
                <w:noProof/>
                <w:webHidden/>
              </w:rPr>
            </w:r>
            <w:r w:rsidR="000143F6">
              <w:rPr>
                <w:noProof/>
                <w:webHidden/>
              </w:rPr>
              <w:fldChar w:fldCharType="separate"/>
            </w:r>
            <w:r w:rsidR="000143F6">
              <w:rPr>
                <w:noProof/>
                <w:webHidden/>
              </w:rPr>
              <w:t>1</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52" w:history="1">
            <w:r w:rsidR="000143F6" w:rsidRPr="00134791">
              <w:rPr>
                <w:rStyle w:val="Hyperlink"/>
                <w:b/>
                <w:noProof/>
              </w:rPr>
              <w:t>About this diary</w:t>
            </w:r>
            <w:r w:rsidR="000143F6">
              <w:rPr>
                <w:noProof/>
                <w:webHidden/>
              </w:rPr>
              <w:tab/>
            </w:r>
            <w:r w:rsidR="000143F6">
              <w:rPr>
                <w:noProof/>
                <w:webHidden/>
              </w:rPr>
              <w:fldChar w:fldCharType="begin"/>
            </w:r>
            <w:r w:rsidR="000143F6">
              <w:rPr>
                <w:noProof/>
                <w:webHidden/>
              </w:rPr>
              <w:instrText xml:space="preserve"> PAGEREF _Toc101446152 \h </w:instrText>
            </w:r>
            <w:r w:rsidR="000143F6">
              <w:rPr>
                <w:noProof/>
                <w:webHidden/>
              </w:rPr>
            </w:r>
            <w:r w:rsidR="000143F6">
              <w:rPr>
                <w:noProof/>
                <w:webHidden/>
              </w:rPr>
              <w:fldChar w:fldCharType="separate"/>
            </w:r>
            <w:r w:rsidR="000143F6">
              <w:rPr>
                <w:noProof/>
                <w:webHidden/>
              </w:rPr>
              <w:t>1</w:t>
            </w:r>
            <w:r w:rsidR="000143F6">
              <w:rPr>
                <w:noProof/>
                <w:webHidden/>
              </w:rPr>
              <w:fldChar w:fldCharType="end"/>
            </w:r>
          </w:hyperlink>
        </w:p>
        <w:p w:rsidR="000143F6" w:rsidRDefault="00623D42">
          <w:pPr>
            <w:pStyle w:val="TOC1"/>
            <w:tabs>
              <w:tab w:val="right" w:leader="dot" w:pos="9913"/>
            </w:tabs>
            <w:rPr>
              <w:rFonts w:eastAsiaTheme="minorEastAsia"/>
              <w:noProof/>
              <w:lang w:eastAsia="en-AU"/>
            </w:rPr>
          </w:pPr>
          <w:hyperlink w:anchor="_Toc101446153" w:history="1">
            <w:r w:rsidR="000143F6" w:rsidRPr="00134791">
              <w:rPr>
                <w:rStyle w:val="Hyperlink"/>
                <w:b/>
                <w:noProof/>
              </w:rPr>
              <w:t>Skills, Values and Practice Areas</w:t>
            </w:r>
            <w:r w:rsidR="000143F6">
              <w:rPr>
                <w:noProof/>
                <w:webHidden/>
              </w:rPr>
              <w:tab/>
            </w:r>
            <w:r w:rsidR="000143F6">
              <w:rPr>
                <w:noProof/>
                <w:webHidden/>
              </w:rPr>
              <w:fldChar w:fldCharType="begin"/>
            </w:r>
            <w:r w:rsidR="000143F6">
              <w:rPr>
                <w:noProof/>
                <w:webHidden/>
              </w:rPr>
              <w:instrText xml:space="preserve"> PAGEREF _Toc101446153 \h </w:instrText>
            </w:r>
            <w:r w:rsidR="000143F6">
              <w:rPr>
                <w:noProof/>
                <w:webHidden/>
              </w:rPr>
            </w:r>
            <w:r w:rsidR="000143F6">
              <w:rPr>
                <w:noProof/>
                <w:webHidden/>
              </w:rPr>
              <w:fldChar w:fldCharType="separate"/>
            </w:r>
            <w:r w:rsidR="000143F6">
              <w:rPr>
                <w:noProof/>
                <w:webHidden/>
              </w:rPr>
              <w:t>2</w:t>
            </w:r>
            <w:r w:rsidR="000143F6">
              <w:rPr>
                <w:noProof/>
                <w:webHidden/>
              </w:rPr>
              <w:fldChar w:fldCharType="end"/>
            </w:r>
          </w:hyperlink>
        </w:p>
        <w:p w:rsidR="000143F6" w:rsidRDefault="00623D42">
          <w:pPr>
            <w:pStyle w:val="TOC1"/>
            <w:tabs>
              <w:tab w:val="right" w:leader="dot" w:pos="9913"/>
            </w:tabs>
            <w:rPr>
              <w:rFonts w:eastAsiaTheme="minorEastAsia"/>
              <w:noProof/>
              <w:lang w:eastAsia="en-AU"/>
            </w:rPr>
          </w:pPr>
          <w:hyperlink w:anchor="_Toc101446154" w:history="1">
            <w:r w:rsidR="000143F6" w:rsidRPr="00134791">
              <w:rPr>
                <w:rStyle w:val="Hyperlink"/>
                <w:b/>
                <w:noProof/>
              </w:rPr>
              <w:t>SKILLS</w:t>
            </w:r>
            <w:r w:rsidR="000143F6">
              <w:rPr>
                <w:noProof/>
                <w:webHidden/>
              </w:rPr>
              <w:tab/>
            </w:r>
            <w:r w:rsidR="000143F6">
              <w:rPr>
                <w:noProof/>
                <w:webHidden/>
              </w:rPr>
              <w:fldChar w:fldCharType="begin"/>
            </w:r>
            <w:r w:rsidR="000143F6">
              <w:rPr>
                <w:noProof/>
                <w:webHidden/>
              </w:rPr>
              <w:instrText xml:space="preserve"> PAGEREF _Toc101446154 \h </w:instrText>
            </w:r>
            <w:r w:rsidR="000143F6">
              <w:rPr>
                <w:noProof/>
                <w:webHidden/>
              </w:rPr>
            </w:r>
            <w:r w:rsidR="000143F6">
              <w:rPr>
                <w:noProof/>
                <w:webHidden/>
              </w:rPr>
              <w:fldChar w:fldCharType="separate"/>
            </w:r>
            <w:r w:rsidR="000143F6">
              <w:rPr>
                <w:noProof/>
                <w:webHidden/>
              </w:rPr>
              <w:t>3</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55" w:history="1">
            <w:r w:rsidR="000143F6" w:rsidRPr="00134791">
              <w:rPr>
                <w:rStyle w:val="Hyperlink"/>
                <w:b/>
                <w:noProof/>
              </w:rPr>
              <w:t>Lawyer’s Skills</w:t>
            </w:r>
            <w:r w:rsidR="000143F6">
              <w:rPr>
                <w:noProof/>
                <w:webHidden/>
              </w:rPr>
              <w:tab/>
            </w:r>
            <w:r w:rsidR="000143F6">
              <w:rPr>
                <w:noProof/>
                <w:webHidden/>
              </w:rPr>
              <w:fldChar w:fldCharType="begin"/>
            </w:r>
            <w:r w:rsidR="000143F6">
              <w:rPr>
                <w:noProof/>
                <w:webHidden/>
              </w:rPr>
              <w:instrText xml:space="preserve"> PAGEREF _Toc101446155 \h </w:instrText>
            </w:r>
            <w:r w:rsidR="000143F6">
              <w:rPr>
                <w:noProof/>
                <w:webHidden/>
              </w:rPr>
            </w:r>
            <w:r w:rsidR="000143F6">
              <w:rPr>
                <w:noProof/>
                <w:webHidden/>
              </w:rPr>
              <w:fldChar w:fldCharType="separate"/>
            </w:r>
            <w:r w:rsidR="000143F6">
              <w:rPr>
                <w:noProof/>
                <w:webHidden/>
              </w:rPr>
              <w:t>3</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56" w:history="1">
            <w:r w:rsidR="000143F6" w:rsidRPr="00134791">
              <w:rPr>
                <w:rStyle w:val="Hyperlink"/>
                <w:b/>
                <w:noProof/>
              </w:rPr>
              <w:t>Problem Solving</w:t>
            </w:r>
            <w:r w:rsidR="000143F6">
              <w:rPr>
                <w:noProof/>
                <w:webHidden/>
              </w:rPr>
              <w:tab/>
            </w:r>
            <w:r w:rsidR="000143F6">
              <w:rPr>
                <w:noProof/>
                <w:webHidden/>
              </w:rPr>
              <w:fldChar w:fldCharType="begin"/>
            </w:r>
            <w:r w:rsidR="000143F6">
              <w:rPr>
                <w:noProof/>
                <w:webHidden/>
              </w:rPr>
              <w:instrText xml:space="preserve"> PAGEREF _Toc101446156 \h </w:instrText>
            </w:r>
            <w:r w:rsidR="000143F6">
              <w:rPr>
                <w:noProof/>
                <w:webHidden/>
              </w:rPr>
            </w:r>
            <w:r w:rsidR="000143F6">
              <w:rPr>
                <w:noProof/>
                <w:webHidden/>
              </w:rPr>
              <w:fldChar w:fldCharType="separate"/>
            </w:r>
            <w:r w:rsidR="000143F6">
              <w:rPr>
                <w:noProof/>
                <w:webHidden/>
              </w:rPr>
              <w:t>7</w:t>
            </w:r>
            <w:r w:rsidR="000143F6">
              <w:rPr>
                <w:noProof/>
                <w:webHidden/>
              </w:rPr>
              <w:fldChar w:fldCharType="end"/>
            </w:r>
          </w:hyperlink>
        </w:p>
        <w:p w:rsidR="000143F6" w:rsidRDefault="00623D42">
          <w:pPr>
            <w:pStyle w:val="TOC1"/>
            <w:tabs>
              <w:tab w:val="right" w:leader="dot" w:pos="9913"/>
            </w:tabs>
            <w:rPr>
              <w:rFonts w:eastAsiaTheme="minorEastAsia"/>
              <w:noProof/>
              <w:lang w:eastAsia="en-AU"/>
            </w:rPr>
          </w:pPr>
          <w:hyperlink w:anchor="_Toc101446157" w:history="1">
            <w:r w:rsidR="000143F6" w:rsidRPr="00134791">
              <w:rPr>
                <w:rStyle w:val="Hyperlink"/>
                <w:b/>
                <w:noProof/>
              </w:rPr>
              <w:t>VALUES</w:t>
            </w:r>
            <w:r w:rsidR="000143F6">
              <w:rPr>
                <w:noProof/>
                <w:webHidden/>
              </w:rPr>
              <w:tab/>
            </w:r>
            <w:r w:rsidR="000143F6">
              <w:rPr>
                <w:noProof/>
                <w:webHidden/>
              </w:rPr>
              <w:fldChar w:fldCharType="begin"/>
            </w:r>
            <w:r w:rsidR="000143F6">
              <w:rPr>
                <w:noProof/>
                <w:webHidden/>
              </w:rPr>
              <w:instrText xml:space="preserve"> PAGEREF _Toc101446157 \h </w:instrText>
            </w:r>
            <w:r w:rsidR="000143F6">
              <w:rPr>
                <w:noProof/>
                <w:webHidden/>
              </w:rPr>
            </w:r>
            <w:r w:rsidR="000143F6">
              <w:rPr>
                <w:noProof/>
                <w:webHidden/>
              </w:rPr>
              <w:fldChar w:fldCharType="separate"/>
            </w:r>
            <w:r w:rsidR="000143F6">
              <w:rPr>
                <w:noProof/>
                <w:webHidden/>
              </w:rPr>
              <w:t>13</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58" w:history="1">
            <w:r w:rsidR="000143F6" w:rsidRPr="00134791">
              <w:rPr>
                <w:rStyle w:val="Hyperlink"/>
                <w:b/>
                <w:noProof/>
              </w:rPr>
              <w:t>Ethics and Professional Responsibility</w:t>
            </w:r>
            <w:r w:rsidR="000143F6">
              <w:rPr>
                <w:noProof/>
                <w:webHidden/>
              </w:rPr>
              <w:tab/>
            </w:r>
            <w:r w:rsidR="000143F6">
              <w:rPr>
                <w:noProof/>
                <w:webHidden/>
              </w:rPr>
              <w:fldChar w:fldCharType="begin"/>
            </w:r>
            <w:r w:rsidR="000143F6">
              <w:rPr>
                <w:noProof/>
                <w:webHidden/>
              </w:rPr>
              <w:instrText xml:space="preserve"> PAGEREF _Toc101446158 \h </w:instrText>
            </w:r>
            <w:r w:rsidR="000143F6">
              <w:rPr>
                <w:noProof/>
                <w:webHidden/>
              </w:rPr>
            </w:r>
            <w:r w:rsidR="000143F6">
              <w:rPr>
                <w:noProof/>
                <w:webHidden/>
              </w:rPr>
              <w:fldChar w:fldCharType="separate"/>
            </w:r>
            <w:r w:rsidR="000143F6">
              <w:rPr>
                <w:noProof/>
                <w:webHidden/>
              </w:rPr>
              <w:t>13</w:t>
            </w:r>
            <w:r w:rsidR="000143F6">
              <w:rPr>
                <w:noProof/>
                <w:webHidden/>
              </w:rPr>
              <w:fldChar w:fldCharType="end"/>
            </w:r>
          </w:hyperlink>
        </w:p>
        <w:p w:rsidR="000143F6" w:rsidRDefault="00623D42">
          <w:pPr>
            <w:pStyle w:val="TOC1"/>
            <w:tabs>
              <w:tab w:val="right" w:leader="dot" w:pos="9913"/>
            </w:tabs>
            <w:rPr>
              <w:rFonts w:eastAsiaTheme="minorEastAsia"/>
              <w:noProof/>
              <w:lang w:eastAsia="en-AU"/>
            </w:rPr>
          </w:pPr>
          <w:hyperlink w:anchor="_Toc101446159" w:history="1">
            <w:r w:rsidR="000143F6" w:rsidRPr="00134791">
              <w:rPr>
                <w:rStyle w:val="Hyperlink"/>
                <w:b/>
                <w:noProof/>
              </w:rPr>
              <w:t>PRACTICE AREAS</w:t>
            </w:r>
            <w:r w:rsidR="000143F6">
              <w:rPr>
                <w:noProof/>
                <w:webHidden/>
              </w:rPr>
              <w:tab/>
            </w:r>
            <w:r w:rsidR="000143F6">
              <w:rPr>
                <w:noProof/>
                <w:webHidden/>
              </w:rPr>
              <w:fldChar w:fldCharType="begin"/>
            </w:r>
            <w:r w:rsidR="000143F6">
              <w:rPr>
                <w:noProof/>
                <w:webHidden/>
              </w:rPr>
              <w:instrText xml:space="preserve"> PAGEREF _Toc101446159 \h </w:instrText>
            </w:r>
            <w:r w:rsidR="000143F6">
              <w:rPr>
                <w:noProof/>
                <w:webHidden/>
              </w:rPr>
            </w:r>
            <w:r w:rsidR="000143F6">
              <w:rPr>
                <w:noProof/>
                <w:webHidden/>
              </w:rPr>
              <w:fldChar w:fldCharType="separate"/>
            </w:r>
            <w:r w:rsidR="000143F6">
              <w:rPr>
                <w:noProof/>
                <w:webHidden/>
              </w:rPr>
              <w:t>16</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0" w:history="1">
            <w:r w:rsidR="000143F6" w:rsidRPr="00134791">
              <w:rPr>
                <w:rStyle w:val="Hyperlink"/>
                <w:b/>
                <w:noProof/>
              </w:rPr>
              <w:t>Civil Litigation Practice</w:t>
            </w:r>
            <w:r w:rsidR="000143F6">
              <w:rPr>
                <w:noProof/>
                <w:webHidden/>
              </w:rPr>
              <w:tab/>
            </w:r>
            <w:r w:rsidR="000143F6">
              <w:rPr>
                <w:noProof/>
                <w:webHidden/>
              </w:rPr>
              <w:fldChar w:fldCharType="begin"/>
            </w:r>
            <w:r w:rsidR="000143F6">
              <w:rPr>
                <w:noProof/>
                <w:webHidden/>
              </w:rPr>
              <w:instrText xml:space="preserve"> PAGEREF _Toc101446160 \h </w:instrText>
            </w:r>
            <w:r w:rsidR="000143F6">
              <w:rPr>
                <w:noProof/>
                <w:webHidden/>
              </w:rPr>
            </w:r>
            <w:r w:rsidR="000143F6">
              <w:rPr>
                <w:noProof/>
                <w:webHidden/>
              </w:rPr>
              <w:fldChar w:fldCharType="separate"/>
            </w:r>
            <w:r w:rsidR="000143F6">
              <w:rPr>
                <w:noProof/>
                <w:webHidden/>
              </w:rPr>
              <w:t>16</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1" w:history="1">
            <w:r w:rsidR="000143F6" w:rsidRPr="00134791">
              <w:rPr>
                <w:rStyle w:val="Hyperlink"/>
                <w:b/>
                <w:noProof/>
              </w:rPr>
              <w:t>Commercial and Corporate Practice</w:t>
            </w:r>
            <w:r w:rsidR="000143F6">
              <w:rPr>
                <w:noProof/>
                <w:webHidden/>
              </w:rPr>
              <w:tab/>
            </w:r>
            <w:r w:rsidR="000143F6">
              <w:rPr>
                <w:noProof/>
                <w:webHidden/>
              </w:rPr>
              <w:fldChar w:fldCharType="begin"/>
            </w:r>
            <w:r w:rsidR="000143F6">
              <w:rPr>
                <w:noProof/>
                <w:webHidden/>
              </w:rPr>
              <w:instrText xml:space="preserve"> PAGEREF _Toc101446161 \h </w:instrText>
            </w:r>
            <w:r w:rsidR="000143F6">
              <w:rPr>
                <w:noProof/>
                <w:webHidden/>
              </w:rPr>
            </w:r>
            <w:r w:rsidR="000143F6">
              <w:rPr>
                <w:noProof/>
                <w:webHidden/>
              </w:rPr>
              <w:fldChar w:fldCharType="separate"/>
            </w:r>
            <w:r w:rsidR="000143F6">
              <w:rPr>
                <w:noProof/>
                <w:webHidden/>
              </w:rPr>
              <w:t>19</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2" w:history="1">
            <w:r w:rsidR="000143F6" w:rsidRPr="00134791">
              <w:rPr>
                <w:rStyle w:val="Hyperlink"/>
                <w:b/>
                <w:noProof/>
              </w:rPr>
              <w:t>Property Law Practice</w:t>
            </w:r>
            <w:r w:rsidR="000143F6">
              <w:rPr>
                <w:noProof/>
                <w:webHidden/>
              </w:rPr>
              <w:tab/>
            </w:r>
            <w:r w:rsidR="000143F6">
              <w:rPr>
                <w:noProof/>
                <w:webHidden/>
              </w:rPr>
              <w:fldChar w:fldCharType="begin"/>
            </w:r>
            <w:r w:rsidR="000143F6">
              <w:rPr>
                <w:noProof/>
                <w:webHidden/>
              </w:rPr>
              <w:instrText xml:space="preserve"> PAGEREF _Toc101446162 \h </w:instrText>
            </w:r>
            <w:r w:rsidR="000143F6">
              <w:rPr>
                <w:noProof/>
                <w:webHidden/>
              </w:rPr>
            </w:r>
            <w:r w:rsidR="000143F6">
              <w:rPr>
                <w:noProof/>
                <w:webHidden/>
              </w:rPr>
              <w:fldChar w:fldCharType="separate"/>
            </w:r>
            <w:r w:rsidR="000143F6">
              <w:rPr>
                <w:noProof/>
                <w:webHidden/>
              </w:rPr>
              <w:t>22</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3" w:history="1">
            <w:r w:rsidR="000143F6" w:rsidRPr="00134791">
              <w:rPr>
                <w:rStyle w:val="Hyperlink"/>
                <w:b/>
                <w:noProof/>
              </w:rPr>
              <w:t>Administrative Law Practice</w:t>
            </w:r>
            <w:r w:rsidR="000143F6">
              <w:rPr>
                <w:noProof/>
                <w:webHidden/>
              </w:rPr>
              <w:tab/>
            </w:r>
            <w:r w:rsidR="000143F6">
              <w:rPr>
                <w:noProof/>
                <w:webHidden/>
              </w:rPr>
              <w:fldChar w:fldCharType="begin"/>
            </w:r>
            <w:r w:rsidR="000143F6">
              <w:rPr>
                <w:noProof/>
                <w:webHidden/>
              </w:rPr>
              <w:instrText xml:space="preserve"> PAGEREF _Toc101446163 \h </w:instrText>
            </w:r>
            <w:r w:rsidR="000143F6">
              <w:rPr>
                <w:noProof/>
                <w:webHidden/>
              </w:rPr>
            </w:r>
            <w:r w:rsidR="000143F6">
              <w:rPr>
                <w:noProof/>
                <w:webHidden/>
              </w:rPr>
              <w:fldChar w:fldCharType="separate"/>
            </w:r>
            <w:r w:rsidR="000143F6">
              <w:rPr>
                <w:noProof/>
                <w:webHidden/>
              </w:rPr>
              <w:t>25</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4" w:history="1">
            <w:r w:rsidR="000143F6" w:rsidRPr="00134791">
              <w:rPr>
                <w:rStyle w:val="Hyperlink"/>
                <w:b/>
                <w:noProof/>
              </w:rPr>
              <w:t>Banking and Finance Law Practice</w:t>
            </w:r>
            <w:r w:rsidR="000143F6">
              <w:rPr>
                <w:noProof/>
                <w:webHidden/>
              </w:rPr>
              <w:tab/>
            </w:r>
            <w:r w:rsidR="000143F6">
              <w:rPr>
                <w:noProof/>
                <w:webHidden/>
              </w:rPr>
              <w:fldChar w:fldCharType="begin"/>
            </w:r>
            <w:r w:rsidR="000143F6">
              <w:rPr>
                <w:noProof/>
                <w:webHidden/>
              </w:rPr>
              <w:instrText xml:space="preserve"> PAGEREF _Toc101446164 \h </w:instrText>
            </w:r>
            <w:r w:rsidR="000143F6">
              <w:rPr>
                <w:noProof/>
                <w:webHidden/>
              </w:rPr>
            </w:r>
            <w:r w:rsidR="000143F6">
              <w:rPr>
                <w:noProof/>
                <w:webHidden/>
              </w:rPr>
              <w:fldChar w:fldCharType="separate"/>
            </w:r>
            <w:r w:rsidR="000143F6">
              <w:rPr>
                <w:noProof/>
                <w:webHidden/>
              </w:rPr>
              <w:t>27</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5" w:history="1">
            <w:r w:rsidR="000143F6" w:rsidRPr="00134791">
              <w:rPr>
                <w:rStyle w:val="Hyperlink"/>
                <w:b/>
                <w:noProof/>
              </w:rPr>
              <w:t>Criminal Law Practice</w:t>
            </w:r>
            <w:r w:rsidR="000143F6">
              <w:rPr>
                <w:noProof/>
                <w:webHidden/>
              </w:rPr>
              <w:tab/>
            </w:r>
            <w:r w:rsidR="000143F6">
              <w:rPr>
                <w:noProof/>
                <w:webHidden/>
              </w:rPr>
              <w:fldChar w:fldCharType="begin"/>
            </w:r>
            <w:r w:rsidR="000143F6">
              <w:rPr>
                <w:noProof/>
                <w:webHidden/>
              </w:rPr>
              <w:instrText xml:space="preserve"> PAGEREF _Toc101446165 \h </w:instrText>
            </w:r>
            <w:r w:rsidR="000143F6">
              <w:rPr>
                <w:noProof/>
                <w:webHidden/>
              </w:rPr>
            </w:r>
            <w:r w:rsidR="000143F6">
              <w:rPr>
                <w:noProof/>
                <w:webHidden/>
              </w:rPr>
              <w:fldChar w:fldCharType="separate"/>
            </w:r>
            <w:r w:rsidR="000143F6">
              <w:rPr>
                <w:noProof/>
                <w:webHidden/>
              </w:rPr>
              <w:t>29</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6" w:history="1">
            <w:r w:rsidR="000143F6" w:rsidRPr="00134791">
              <w:rPr>
                <w:rStyle w:val="Hyperlink"/>
                <w:b/>
                <w:noProof/>
              </w:rPr>
              <w:t>Family Law Practice</w:t>
            </w:r>
            <w:r w:rsidR="000143F6">
              <w:rPr>
                <w:noProof/>
                <w:webHidden/>
              </w:rPr>
              <w:tab/>
            </w:r>
            <w:r w:rsidR="000143F6">
              <w:rPr>
                <w:noProof/>
                <w:webHidden/>
              </w:rPr>
              <w:fldChar w:fldCharType="begin"/>
            </w:r>
            <w:r w:rsidR="000143F6">
              <w:rPr>
                <w:noProof/>
                <w:webHidden/>
              </w:rPr>
              <w:instrText xml:space="preserve"> PAGEREF _Toc101446166 \h </w:instrText>
            </w:r>
            <w:r w:rsidR="000143F6">
              <w:rPr>
                <w:noProof/>
                <w:webHidden/>
              </w:rPr>
            </w:r>
            <w:r w:rsidR="000143F6">
              <w:rPr>
                <w:noProof/>
                <w:webHidden/>
              </w:rPr>
              <w:fldChar w:fldCharType="separate"/>
            </w:r>
            <w:r w:rsidR="000143F6">
              <w:rPr>
                <w:noProof/>
                <w:webHidden/>
              </w:rPr>
              <w:t>32</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7" w:history="1">
            <w:r w:rsidR="000143F6" w:rsidRPr="00134791">
              <w:rPr>
                <w:rStyle w:val="Hyperlink"/>
                <w:b/>
                <w:noProof/>
              </w:rPr>
              <w:t>Consumer Law Practice</w:t>
            </w:r>
            <w:r w:rsidR="000143F6">
              <w:rPr>
                <w:noProof/>
                <w:webHidden/>
              </w:rPr>
              <w:tab/>
            </w:r>
            <w:r w:rsidR="000143F6">
              <w:rPr>
                <w:noProof/>
                <w:webHidden/>
              </w:rPr>
              <w:fldChar w:fldCharType="begin"/>
            </w:r>
            <w:r w:rsidR="000143F6">
              <w:rPr>
                <w:noProof/>
                <w:webHidden/>
              </w:rPr>
              <w:instrText xml:space="preserve"> PAGEREF _Toc101446167 \h </w:instrText>
            </w:r>
            <w:r w:rsidR="000143F6">
              <w:rPr>
                <w:noProof/>
                <w:webHidden/>
              </w:rPr>
            </w:r>
            <w:r w:rsidR="000143F6">
              <w:rPr>
                <w:noProof/>
                <w:webHidden/>
              </w:rPr>
              <w:fldChar w:fldCharType="separate"/>
            </w:r>
            <w:r w:rsidR="000143F6">
              <w:rPr>
                <w:noProof/>
                <w:webHidden/>
              </w:rPr>
              <w:t>34</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8" w:history="1">
            <w:r w:rsidR="000143F6" w:rsidRPr="00134791">
              <w:rPr>
                <w:rStyle w:val="Hyperlink"/>
                <w:b/>
                <w:noProof/>
              </w:rPr>
              <w:t>Employment and Industrial Relations Practice</w:t>
            </w:r>
            <w:r w:rsidR="000143F6">
              <w:rPr>
                <w:noProof/>
                <w:webHidden/>
              </w:rPr>
              <w:tab/>
            </w:r>
            <w:r w:rsidR="000143F6">
              <w:rPr>
                <w:noProof/>
                <w:webHidden/>
              </w:rPr>
              <w:fldChar w:fldCharType="begin"/>
            </w:r>
            <w:r w:rsidR="000143F6">
              <w:rPr>
                <w:noProof/>
                <w:webHidden/>
              </w:rPr>
              <w:instrText xml:space="preserve"> PAGEREF _Toc101446168 \h </w:instrText>
            </w:r>
            <w:r w:rsidR="000143F6">
              <w:rPr>
                <w:noProof/>
                <w:webHidden/>
              </w:rPr>
            </w:r>
            <w:r w:rsidR="000143F6">
              <w:rPr>
                <w:noProof/>
                <w:webHidden/>
              </w:rPr>
              <w:fldChar w:fldCharType="separate"/>
            </w:r>
            <w:r w:rsidR="000143F6">
              <w:rPr>
                <w:noProof/>
                <w:webHidden/>
              </w:rPr>
              <w:t>37</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69" w:history="1">
            <w:r w:rsidR="000143F6" w:rsidRPr="00134791">
              <w:rPr>
                <w:rStyle w:val="Hyperlink"/>
                <w:b/>
                <w:noProof/>
              </w:rPr>
              <w:t>Planning and Environment Law Practice</w:t>
            </w:r>
            <w:r w:rsidR="000143F6">
              <w:rPr>
                <w:noProof/>
                <w:webHidden/>
              </w:rPr>
              <w:tab/>
            </w:r>
            <w:r w:rsidR="000143F6">
              <w:rPr>
                <w:noProof/>
                <w:webHidden/>
              </w:rPr>
              <w:fldChar w:fldCharType="begin"/>
            </w:r>
            <w:r w:rsidR="000143F6">
              <w:rPr>
                <w:noProof/>
                <w:webHidden/>
              </w:rPr>
              <w:instrText xml:space="preserve"> PAGEREF _Toc101446169 \h </w:instrText>
            </w:r>
            <w:r w:rsidR="000143F6">
              <w:rPr>
                <w:noProof/>
                <w:webHidden/>
              </w:rPr>
            </w:r>
            <w:r w:rsidR="000143F6">
              <w:rPr>
                <w:noProof/>
                <w:webHidden/>
              </w:rPr>
              <w:fldChar w:fldCharType="separate"/>
            </w:r>
            <w:r w:rsidR="000143F6">
              <w:rPr>
                <w:noProof/>
                <w:webHidden/>
              </w:rPr>
              <w:t>40</w:t>
            </w:r>
            <w:r w:rsidR="000143F6">
              <w:rPr>
                <w:noProof/>
                <w:webHidden/>
              </w:rPr>
              <w:fldChar w:fldCharType="end"/>
            </w:r>
          </w:hyperlink>
        </w:p>
        <w:p w:rsidR="000143F6" w:rsidRDefault="00623D42">
          <w:pPr>
            <w:pStyle w:val="TOC2"/>
            <w:tabs>
              <w:tab w:val="right" w:leader="dot" w:pos="9913"/>
            </w:tabs>
            <w:rPr>
              <w:rFonts w:eastAsiaTheme="minorEastAsia"/>
              <w:noProof/>
              <w:lang w:eastAsia="en-AU"/>
            </w:rPr>
          </w:pPr>
          <w:hyperlink w:anchor="_Toc101446170" w:history="1">
            <w:r w:rsidR="000143F6" w:rsidRPr="00134791">
              <w:rPr>
                <w:rStyle w:val="Hyperlink"/>
                <w:b/>
                <w:noProof/>
              </w:rPr>
              <w:t>Wills and Estates Practice</w:t>
            </w:r>
            <w:r w:rsidR="000143F6">
              <w:rPr>
                <w:noProof/>
                <w:webHidden/>
              </w:rPr>
              <w:tab/>
            </w:r>
            <w:r w:rsidR="000143F6">
              <w:rPr>
                <w:noProof/>
                <w:webHidden/>
              </w:rPr>
              <w:fldChar w:fldCharType="begin"/>
            </w:r>
            <w:r w:rsidR="000143F6">
              <w:rPr>
                <w:noProof/>
                <w:webHidden/>
              </w:rPr>
              <w:instrText xml:space="preserve"> PAGEREF _Toc101446170 \h </w:instrText>
            </w:r>
            <w:r w:rsidR="000143F6">
              <w:rPr>
                <w:noProof/>
                <w:webHidden/>
              </w:rPr>
            </w:r>
            <w:r w:rsidR="000143F6">
              <w:rPr>
                <w:noProof/>
                <w:webHidden/>
              </w:rPr>
              <w:fldChar w:fldCharType="separate"/>
            </w:r>
            <w:r w:rsidR="000143F6">
              <w:rPr>
                <w:noProof/>
                <w:webHidden/>
              </w:rPr>
              <w:t>43</w:t>
            </w:r>
            <w:r w:rsidR="000143F6">
              <w:rPr>
                <w:noProof/>
                <w:webHidden/>
              </w:rPr>
              <w:fldChar w:fldCharType="end"/>
            </w:r>
          </w:hyperlink>
        </w:p>
        <w:p w:rsidR="0093120A" w:rsidRDefault="0093120A">
          <w:r w:rsidRPr="00304AEE">
            <w:rPr>
              <w:b/>
              <w:bCs/>
              <w:noProof/>
              <w:sz w:val="20"/>
              <w:szCs w:val="20"/>
            </w:rPr>
            <w:fldChar w:fldCharType="end"/>
          </w:r>
        </w:p>
      </w:sdtContent>
    </w:sdt>
    <w:p w:rsidR="000143F6" w:rsidRDefault="000143F6" w:rsidP="000143F6">
      <w:pPr>
        <w:pStyle w:val="NoSpacing"/>
      </w:pPr>
      <w:bookmarkStart w:id="0" w:name="_Toc101446150"/>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0143F6" w:rsidRDefault="000143F6" w:rsidP="000143F6">
      <w:pPr>
        <w:pStyle w:val="NoSpacing"/>
      </w:pPr>
    </w:p>
    <w:p w:rsidR="00A063FC" w:rsidRPr="001E5EBE" w:rsidRDefault="005179E0" w:rsidP="00A063FC">
      <w:pPr>
        <w:pStyle w:val="Heading1"/>
        <w:rPr>
          <w:b/>
          <w:sz w:val="36"/>
        </w:rPr>
      </w:pPr>
      <w:r w:rsidRPr="00D23329">
        <w:rPr>
          <w:b/>
          <w:color w:val="7030A0"/>
          <w:sz w:val="36"/>
        </w:rPr>
        <w:lastRenderedPageBreak/>
        <w:t>I</w:t>
      </w:r>
      <w:r w:rsidR="00A063FC" w:rsidRPr="00D23329">
        <w:rPr>
          <w:b/>
          <w:color w:val="7030A0"/>
          <w:sz w:val="36"/>
        </w:rPr>
        <w:t>ntroduction</w:t>
      </w:r>
      <w:bookmarkEnd w:id="0"/>
    </w:p>
    <w:p w:rsidR="00E46588" w:rsidRDefault="003D5581" w:rsidP="00623D42">
      <w:pPr>
        <w:pStyle w:val="NoSpacing"/>
        <w:rPr>
          <w:sz w:val="24"/>
          <w:szCs w:val="24"/>
        </w:rPr>
      </w:pPr>
      <w:r w:rsidRPr="003F6927">
        <w:rPr>
          <w:sz w:val="24"/>
          <w:szCs w:val="24"/>
        </w:rPr>
        <w:t xml:space="preserve">It is recommended that you </w:t>
      </w:r>
      <w:proofErr w:type="spellStart"/>
      <w:r w:rsidR="00DD671B" w:rsidRPr="003F6927">
        <w:rPr>
          <w:sz w:val="24"/>
          <w:szCs w:val="24"/>
        </w:rPr>
        <w:t>utilise</w:t>
      </w:r>
      <w:proofErr w:type="spellEnd"/>
      <w:r w:rsidR="00DD671B" w:rsidRPr="003F6927">
        <w:rPr>
          <w:sz w:val="24"/>
          <w:szCs w:val="24"/>
        </w:rPr>
        <w:t xml:space="preserve"> this diary to help you to keep track of the tasks you have completed during your traineeship. </w:t>
      </w:r>
      <w:r w:rsidR="00623D42">
        <w:rPr>
          <w:sz w:val="24"/>
          <w:szCs w:val="24"/>
        </w:rPr>
        <w:t xml:space="preserve"> </w:t>
      </w:r>
      <w:r w:rsidR="00DD671B" w:rsidRPr="003F6927">
        <w:rPr>
          <w:sz w:val="24"/>
          <w:szCs w:val="24"/>
        </w:rPr>
        <w:t xml:space="preserve">You can print it out and keep and written record, or you </w:t>
      </w:r>
      <w:r w:rsidR="00623D42">
        <w:rPr>
          <w:sz w:val="24"/>
          <w:szCs w:val="24"/>
        </w:rPr>
        <w:t>can keep an electronic version.</w:t>
      </w:r>
    </w:p>
    <w:p w:rsidR="00623D42" w:rsidRPr="003F6927" w:rsidRDefault="00623D42" w:rsidP="00623D42">
      <w:pPr>
        <w:pStyle w:val="NoSpacing"/>
        <w:rPr>
          <w:sz w:val="24"/>
          <w:szCs w:val="24"/>
        </w:rPr>
      </w:pPr>
    </w:p>
    <w:p w:rsidR="004270C2" w:rsidRPr="003F6927" w:rsidRDefault="004270C2" w:rsidP="004270C2">
      <w:pPr>
        <w:pStyle w:val="Heading2"/>
        <w:rPr>
          <w:b/>
          <w:color w:val="7030A0"/>
          <w:sz w:val="24"/>
          <w:szCs w:val="24"/>
        </w:rPr>
      </w:pPr>
      <w:bookmarkStart w:id="1" w:name="_Toc101446151"/>
      <w:r w:rsidRPr="003F6927">
        <w:rPr>
          <w:b/>
          <w:color w:val="7030A0"/>
          <w:sz w:val="24"/>
          <w:szCs w:val="24"/>
        </w:rPr>
        <w:t>The Legal Practitioners Admissions Board</w:t>
      </w:r>
      <w:bookmarkEnd w:id="1"/>
    </w:p>
    <w:p w:rsidR="003D5581" w:rsidRPr="003F6927" w:rsidRDefault="003D5581" w:rsidP="003D5581">
      <w:pPr>
        <w:rPr>
          <w:sz w:val="24"/>
          <w:szCs w:val="24"/>
        </w:rPr>
      </w:pPr>
      <w:r w:rsidRPr="003F6927">
        <w:rPr>
          <w:sz w:val="24"/>
          <w:szCs w:val="24"/>
        </w:rPr>
        <w:t>The Legal Practitioners Admissions Board is located in Law Society Ho</w:t>
      </w:r>
      <w:r w:rsidR="00623D42">
        <w:rPr>
          <w:sz w:val="24"/>
          <w:szCs w:val="24"/>
        </w:rPr>
        <w:t>use, 179 Ann Street, Brisbane.</w:t>
      </w:r>
    </w:p>
    <w:p w:rsidR="00DD671B" w:rsidRPr="003F6927" w:rsidRDefault="00DD671B" w:rsidP="003D5581">
      <w:pPr>
        <w:rPr>
          <w:sz w:val="24"/>
          <w:szCs w:val="24"/>
        </w:rPr>
      </w:pPr>
      <w:r w:rsidRPr="00623D42">
        <w:rPr>
          <w:sz w:val="24"/>
          <w:szCs w:val="24"/>
        </w:rPr>
        <w:t>The function of the Board is to assist the Court with applications for admission.</w:t>
      </w:r>
    </w:p>
    <w:p w:rsidR="00A063FC" w:rsidRDefault="00A063FC" w:rsidP="00A063FC">
      <w:pPr>
        <w:pStyle w:val="Heading2"/>
        <w:rPr>
          <w:b/>
          <w:color w:val="7030A0"/>
          <w:sz w:val="28"/>
        </w:rPr>
      </w:pPr>
      <w:bookmarkStart w:id="2" w:name="_Toc101446152"/>
      <w:r w:rsidRPr="00D23329">
        <w:rPr>
          <w:b/>
          <w:color w:val="7030A0"/>
          <w:sz w:val="28"/>
        </w:rPr>
        <w:t xml:space="preserve">About </w:t>
      </w:r>
      <w:r w:rsidR="00E46588">
        <w:rPr>
          <w:b/>
          <w:color w:val="7030A0"/>
          <w:sz w:val="28"/>
        </w:rPr>
        <w:t>this diary</w:t>
      </w:r>
      <w:bookmarkEnd w:id="2"/>
    </w:p>
    <w:p w:rsidR="00623D42" w:rsidRPr="00623D42" w:rsidRDefault="00623D42" w:rsidP="00623D42"/>
    <w:p w:rsidR="00E46588" w:rsidRPr="00BF60B1" w:rsidRDefault="00E46588" w:rsidP="00623D42">
      <w:pPr>
        <w:numPr>
          <w:ilvl w:val="0"/>
          <w:numId w:val="1"/>
        </w:numPr>
        <w:tabs>
          <w:tab w:val="clear" w:pos="1080"/>
          <w:tab w:val="num" w:pos="567"/>
        </w:tabs>
        <w:spacing w:after="0" w:line="240" w:lineRule="auto"/>
        <w:ind w:left="567" w:hanging="567"/>
        <w:rPr>
          <w:sz w:val="24"/>
        </w:rPr>
      </w:pPr>
      <w:r w:rsidRPr="00BF60B1">
        <w:rPr>
          <w:sz w:val="24"/>
        </w:rPr>
        <w:t>The trainee should complete his or her diary on a daily or weekly basis describing the tasks undertaken under each performance criteria.</w:t>
      </w:r>
    </w:p>
    <w:p w:rsidR="00E46588" w:rsidRPr="00BF60B1" w:rsidRDefault="00E46588" w:rsidP="00623D42">
      <w:pPr>
        <w:numPr>
          <w:ilvl w:val="0"/>
          <w:numId w:val="1"/>
        </w:numPr>
        <w:tabs>
          <w:tab w:val="clear" w:pos="1080"/>
          <w:tab w:val="num" w:pos="567"/>
        </w:tabs>
        <w:spacing w:after="0" w:line="240" w:lineRule="auto"/>
        <w:ind w:left="567" w:hanging="567"/>
        <w:rPr>
          <w:sz w:val="24"/>
        </w:rPr>
      </w:pPr>
      <w:r w:rsidRPr="00BF60B1">
        <w:rPr>
          <w:sz w:val="24"/>
        </w:rPr>
        <w:t>Each daily or weekly entry will have a sequential number (‘Entry No’).</w:t>
      </w:r>
    </w:p>
    <w:p w:rsidR="00E46588" w:rsidRPr="00BF60B1" w:rsidRDefault="00E46588" w:rsidP="00623D42">
      <w:pPr>
        <w:numPr>
          <w:ilvl w:val="0"/>
          <w:numId w:val="1"/>
        </w:numPr>
        <w:tabs>
          <w:tab w:val="clear" w:pos="1080"/>
          <w:tab w:val="num" w:pos="567"/>
        </w:tabs>
        <w:spacing w:after="0" w:line="240" w:lineRule="auto"/>
        <w:ind w:left="567" w:hanging="567"/>
        <w:rPr>
          <w:sz w:val="24"/>
        </w:rPr>
      </w:pPr>
      <w:r w:rsidRPr="00BF60B1">
        <w:rPr>
          <w:sz w:val="24"/>
        </w:rPr>
        <w:t>The Entry Number/s should be used to complete the reconciliation to assist supervisors to ensure each performance criteria has been completed.</w:t>
      </w:r>
    </w:p>
    <w:p w:rsidR="00631E04" w:rsidRPr="00BF60B1" w:rsidRDefault="00631E04" w:rsidP="00631E04">
      <w:pPr>
        <w:rPr>
          <w:sz w:val="24"/>
        </w:rPr>
      </w:pPr>
    </w:p>
    <w:p w:rsidR="00E46588" w:rsidRPr="00BF60B1" w:rsidRDefault="00631E04" w:rsidP="00631E04">
      <w:pPr>
        <w:rPr>
          <w:sz w:val="24"/>
        </w:rPr>
      </w:pPr>
      <w:r w:rsidRPr="00BF60B1">
        <w:rPr>
          <w:sz w:val="24"/>
        </w:rPr>
        <w:t xml:space="preserve">For example: </w:t>
      </w:r>
      <w:r w:rsidR="00E46588" w:rsidRPr="00BF60B1">
        <w:rPr>
          <w:sz w:val="24"/>
        </w:rPr>
        <w:t>if tasks undertaken to satisfy Civil Litigation Practice Element 5(a) were entered in the diary as numbers 3, 4 and 8, then those numbers should be entered in the checklist column corresponding to the performance criteria.</w:t>
      </w:r>
    </w:p>
    <w:p w:rsidR="00DD671B" w:rsidRPr="00BF60B1" w:rsidRDefault="00DD671B" w:rsidP="00DD671B">
      <w:pPr>
        <w:tabs>
          <w:tab w:val="left" w:pos="709"/>
        </w:tabs>
        <w:rPr>
          <w:sz w:val="24"/>
        </w:rPr>
      </w:pPr>
      <w:r w:rsidRPr="00BF60B1">
        <w:rPr>
          <w:sz w:val="24"/>
        </w:rPr>
        <w:t xml:space="preserve">You will </w:t>
      </w:r>
      <w:r w:rsidRPr="00623D42">
        <w:rPr>
          <w:sz w:val="24"/>
          <w:u w:val="single"/>
        </w:rPr>
        <w:t>not be required</w:t>
      </w:r>
      <w:r w:rsidRPr="00BF60B1">
        <w:rPr>
          <w:sz w:val="24"/>
        </w:rPr>
        <w:t xml:space="preserve"> to submit this diary when you apply for admission, however if for any reason the Board seeks clarification as to how and when you completed the different tasks, this reco</w:t>
      </w:r>
      <w:r w:rsidR="00623D42">
        <w:rPr>
          <w:sz w:val="24"/>
        </w:rPr>
        <w:t>rd will be of great assistance.</w:t>
      </w:r>
    </w:p>
    <w:p w:rsidR="00E46588" w:rsidRDefault="00E46588"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517AF0" w:rsidRDefault="00517AF0" w:rsidP="00DD671B">
      <w:pPr>
        <w:rPr>
          <w:b/>
        </w:rPr>
      </w:pPr>
    </w:p>
    <w:p w:rsidR="00A063FC" w:rsidRDefault="00517AF0" w:rsidP="00A063FC">
      <w:pPr>
        <w:pStyle w:val="Heading1"/>
        <w:rPr>
          <w:b/>
          <w:color w:val="7030A0"/>
          <w:sz w:val="36"/>
        </w:rPr>
      </w:pPr>
      <w:bookmarkStart w:id="3" w:name="_Toc101446153"/>
      <w:r>
        <w:rPr>
          <w:b/>
          <w:color w:val="7030A0"/>
          <w:sz w:val="36"/>
        </w:rPr>
        <w:lastRenderedPageBreak/>
        <w:t>Skills, Values and Practice Areas</w:t>
      </w:r>
      <w:bookmarkEnd w:id="3"/>
    </w:p>
    <w:p w:rsidR="00517AF0" w:rsidRPr="003F6927" w:rsidRDefault="00517AF0" w:rsidP="00517AF0">
      <w:pPr>
        <w:rPr>
          <w:sz w:val="24"/>
          <w:szCs w:val="24"/>
        </w:rPr>
      </w:pPr>
      <w:r w:rsidRPr="003F6927">
        <w:rPr>
          <w:sz w:val="24"/>
          <w:szCs w:val="24"/>
        </w:rPr>
        <w:t xml:space="preserve">The skills, values and practice areas in this diary </w:t>
      </w:r>
      <w:r w:rsidR="00C74FD6" w:rsidRPr="003F6927">
        <w:rPr>
          <w:sz w:val="24"/>
          <w:szCs w:val="24"/>
        </w:rPr>
        <w:t>are based on the Practical Legal Training Competency Standards as set by the Law Admissions C</w:t>
      </w:r>
      <w:r w:rsidR="00623D42">
        <w:rPr>
          <w:sz w:val="24"/>
          <w:szCs w:val="24"/>
        </w:rPr>
        <w:t>onsultative Committee (‘LACC’).</w:t>
      </w:r>
    </w:p>
    <w:p w:rsidR="00C74FD6" w:rsidRPr="003F6927" w:rsidRDefault="00C74FD6" w:rsidP="00517AF0">
      <w:pPr>
        <w:rPr>
          <w:sz w:val="24"/>
          <w:szCs w:val="24"/>
        </w:rPr>
      </w:pPr>
      <w:r w:rsidRPr="003F6927">
        <w:rPr>
          <w:sz w:val="24"/>
          <w:szCs w:val="24"/>
        </w:rPr>
        <w:t>These areas are as follows:</w:t>
      </w:r>
    </w:p>
    <w:p w:rsidR="00C74FD6" w:rsidRPr="003F6927" w:rsidRDefault="00C74FD6" w:rsidP="00C74FD6">
      <w:pPr>
        <w:pStyle w:val="NoSpacing"/>
        <w:rPr>
          <w:sz w:val="24"/>
          <w:szCs w:val="24"/>
        </w:rPr>
      </w:pPr>
      <w:r w:rsidRPr="003F6927">
        <w:rPr>
          <w:sz w:val="24"/>
          <w:szCs w:val="24"/>
        </w:rPr>
        <w:tab/>
        <w:t>Four skills areas</w:t>
      </w:r>
    </w:p>
    <w:p w:rsidR="00C74FD6" w:rsidRPr="003F6927" w:rsidRDefault="00A6334E" w:rsidP="00C74FD6">
      <w:pPr>
        <w:pStyle w:val="NoSpacing"/>
        <w:rPr>
          <w:sz w:val="24"/>
          <w:szCs w:val="24"/>
        </w:rPr>
      </w:pPr>
      <w:r w:rsidRPr="003F6927">
        <w:rPr>
          <w:sz w:val="24"/>
          <w:szCs w:val="24"/>
        </w:rPr>
        <w:tab/>
      </w:r>
      <w:r w:rsidRPr="003F6927">
        <w:rPr>
          <w:sz w:val="24"/>
          <w:szCs w:val="24"/>
        </w:rPr>
        <w:tab/>
        <w:t>Lawyer’s</w:t>
      </w:r>
      <w:r w:rsidR="00C74FD6" w:rsidRPr="003F6927">
        <w:rPr>
          <w:sz w:val="24"/>
          <w:szCs w:val="24"/>
        </w:rPr>
        <w:t xml:space="preserve"> Skills </w:t>
      </w:r>
    </w:p>
    <w:p w:rsidR="00C74FD6" w:rsidRPr="003F6927" w:rsidRDefault="00C74FD6" w:rsidP="00C74FD6">
      <w:pPr>
        <w:pStyle w:val="NoSpacing"/>
        <w:rPr>
          <w:sz w:val="24"/>
          <w:szCs w:val="24"/>
        </w:rPr>
      </w:pPr>
      <w:r w:rsidRPr="003F6927">
        <w:rPr>
          <w:sz w:val="24"/>
          <w:szCs w:val="24"/>
        </w:rPr>
        <w:tab/>
      </w:r>
      <w:r w:rsidRPr="003F6927">
        <w:rPr>
          <w:sz w:val="24"/>
          <w:szCs w:val="24"/>
        </w:rPr>
        <w:tab/>
        <w:t>Problem Solving</w:t>
      </w:r>
    </w:p>
    <w:p w:rsidR="00C74FD6" w:rsidRPr="003F6927" w:rsidRDefault="00C74FD6" w:rsidP="00C74FD6">
      <w:pPr>
        <w:pStyle w:val="NoSpacing"/>
        <w:rPr>
          <w:sz w:val="24"/>
          <w:szCs w:val="24"/>
        </w:rPr>
      </w:pPr>
      <w:r w:rsidRPr="003F6927">
        <w:rPr>
          <w:sz w:val="24"/>
          <w:szCs w:val="24"/>
        </w:rPr>
        <w:tab/>
      </w:r>
      <w:r w:rsidRPr="003F6927">
        <w:rPr>
          <w:sz w:val="24"/>
          <w:szCs w:val="24"/>
        </w:rPr>
        <w:tab/>
        <w:t>Workplace Management and Business Skills</w:t>
      </w:r>
    </w:p>
    <w:p w:rsidR="00C74FD6" w:rsidRPr="003F6927" w:rsidRDefault="00C74FD6" w:rsidP="00C74FD6">
      <w:pPr>
        <w:pStyle w:val="NoSpacing"/>
        <w:rPr>
          <w:sz w:val="24"/>
          <w:szCs w:val="24"/>
        </w:rPr>
      </w:pPr>
      <w:r w:rsidRPr="003F6927">
        <w:rPr>
          <w:sz w:val="24"/>
          <w:szCs w:val="24"/>
        </w:rPr>
        <w:tab/>
      </w:r>
      <w:r w:rsidRPr="003F6927">
        <w:rPr>
          <w:sz w:val="24"/>
          <w:szCs w:val="24"/>
        </w:rPr>
        <w:tab/>
        <w:t xml:space="preserve">Trust and Office Accounting </w:t>
      </w:r>
    </w:p>
    <w:p w:rsidR="00C74FD6" w:rsidRPr="003F6927" w:rsidRDefault="00C74FD6" w:rsidP="00C74FD6">
      <w:pPr>
        <w:pStyle w:val="NoSpacing"/>
        <w:rPr>
          <w:sz w:val="24"/>
          <w:szCs w:val="24"/>
        </w:rPr>
      </w:pPr>
    </w:p>
    <w:p w:rsidR="00C74FD6" w:rsidRPr="003F6927" w:rsidRDefault="00C74FD6" w:rsidP="00C74FD6">
      <w:pPr>
        <w:pStyle w:val="NoSpacing"/>
        <w:rPr>
          <w:sz w:val="24"/>
          <w:szCs w:val="24"/>
        </w:rPr>
      </w:pPr>
      <w:r w:rsidRPr="003F6927">
        <w:rPr>
          <w:sz w:val="24"/>
          <w:szCs w:val="24"/>
        </w:rPr>
        <w:tab/>
        <w:t>One values area*</w:t>
      </w:r>
    </w:p>
    <w:p w:rsidR="00C74FD6" w:rsidRPr="003F6927" w:rsidRDefault="00C74FD6" w:rsidP="00C74FD6">
      <w:pPr>
        <w:pStyle w:val="NoSpacing"/>
        <w:rPr>
          <w:sz w:val="24"/>
          <w:szCs w:val="24"/>
        </w:rPr>
      </w:pPr>
      <w:r w:rsidRPr="003F6927">
        <w:rPr>
          <w:sz w:val="24"/>
          <w:szCs w:val="24"/>
        </w:rPr>
        <w:tab/>
      </w:r>
      <w:r w:rsidRPr="003F6927">
        <w:rPr>
          <w:sz w:val="24"/>
          <w:szCs w:val="24"/>
        </w:rPr>
        <w:tab/>
        <w:t xml:space="preserve">Ethics </w:t>
      </w:r>
      <w:r w:rsidR="00623D42">
        <w:rPr>
          <w:sz w:val="24"/>
          <w:szCs w:val="24"/>
        </w:rPr>
        <w:t>and Professional Responsibility</w:t>
      </w:r>
    </w:p>
    <w:p w:rsidR="00C74FD6" w:rsidRPr="003F6927" w:rsidRDefault="00C74FD6" w:rsidP="00C74FD6">
      <w:pPr>
        <w:pStyle w:val="NoSpacing"/>
        <w:rPr>
          <w:sz w:val="24"/>
          <w:szCs w:val="24"/>
        </w:rPr>
      </w:pPr>
    </w:p>
    <w:p w:rsidR="00C74FD6" w:rsidRPr="003F6927" w:rsidRDefault="00C74FD6" w:rsidP="00C74FD6">
      <w:pPr>
        <w:pStyle w:val="NoSpacing"/>
        <w:rPr>
          <w:sz w:val="24"/>
          <w:szCs w:val="24"/>
        </w:rPr>
      </w:pPr>
      <w:r w:rsidRPr="003F6927">
        <w:rPr>
          <w:sz w:val="24"/>
          <w:szCs w:val="24"/>
        </w:rPr>
        <w:tab/>
        <w:t>Five practice areas:</w:t>
      </w:r>
    </w:p>
    <w:p w:rsidR="00C74FD6" w:rsidRPr="003F6927" w:rsidRDefault="00C74FD6" w:rsidP="00C74FD6">
      <w:pPr>
        <w:pStyle w:val="NoSpacing"/>
        <w:rPr>
          <w:sz w:val="24"/>
          <w:szCs w:val="24"/>
        </w:rPr>
      </w:pPr>
      <w:r w:rsidRPr="003F6927">
        <w:rPr>
          <w:sz w:val="24"/>
          <w:szCs w:val="24"/>
        </w:rPr>
        <w:tab/>
      </w:r>
      <w:r w:rsidRPr="003F6927">
        <w:rPr>
          <w:sz w:val="24"/>
          <w:szCs w:val="24"/>
        </w:rPr>
        <w:tab/>
        <w:t>Civil Litigation Practice</w:t>
      </w:r>
    </w:p>
    <w:p w:rsidR="00C74FD6" w:rsidRPr="003F6927" w:rsidRDefault="00C74FD6" w:rsidP="00C74FD6">
      <w:pPr>
        <w:pStyle w:val="NoSpacing"/>
        <w:rPr>
          <w:sz w:val="24"/>
          <w:szCs w:val="24"/>
        </w:rPr>
      </w:pPr>
      <w:r w:rsidRPr="003F6927">
        <w:rPr>
          <w:sz w:val="24"/>
          <w:szCs w:val="24"/>
        </w:rPr>
        <w:tab/>
      </w:r>
      <w:r w:rsidRPr="003F6927">
        <w:rPr>
          <w:sz w:val="24"/>
          <w:szCs w:val="24"/>
        </w:rPr>
        <w:tab/>
        <w:t>Commercial and Corporate Practice</w:t>
      </w:r>
    </w:p>
    <w:p w:rsidR="00C74FD6" w:rsidRPr="003F6927" w:rsidRDefault="00C74FD6" w:rsidP="00C74FD6">
      <w:pPr>
        <w:pStyle w:val="NoSpacing"/>
        <w:rPr>
          <w:sz w:val="24"/>
          <w:szCs w:val="24"/>
        </w:rPr>
      </w:pPr>
      <w:r w:rsidRPr="003F6927">
        <w:rPr>
          <w:sz w:val="24"/>
          <w:szCs w:val="24"/>
        </w:rPr>
        <w:tab/>
      </w:r>
      <w:r w:rsidRPr="003F6927">
        <w:rPr>
          <w:sz w:val="24"/>
          <w:szCs w:val="24"/>
        </w:rPr>
        <w:tab/>
      </w:r>
      <w:r w:rsidR="00623D42">
        <w:rPr>
          <w:sz w:val="24"/>
          <w:szCs w:val="24"/>
        </w:rPr>
        <w:t>Property Law Practice</w:t>
      </w:r>
    </w:p>
    <w:p w:rsidR="00C74FD6" w:rsidRPr="003F6927" w:rsidRDefault="00C74FD6" w:rsidP="00C74FD6">
      <w:pPr>
        <w:pStyle w:val="NoSpacing"/>
        <w:rPr>
          <w:sz w:val="24"/>
          <w:szCs w:val="24"/>
        </w:rPr>
      </w:pPr>
      <w:r w:rsidRPr="003F6927">
        <w:rPr>
          <w:sz w:val="24"/>
          <w:szCs w:val="24"/>
        </w:rPr>
        <w:tab/>
        <w:t xml:space="preserve">Plus </w:t>
      </w:r>
      <w:r w:rsidRPr="003F6927">
        <w:rPr>
          <w:b/>
          <w:sz w:val="24"/>
          <w:szCs w:val="24"/>
        </w:rPr>
        <w:t>two</w:t>
      </w:r>
      <w:r w:rsidRPr="003F6927">
        <w:rPr>
          <w:sz w:val="24"/>
          <w:szCs w:val="24"/>
        </w:rPr>
        <w:t xml:space="preserve"> of the following:</w:t>
      </w:r>
    </w:p>
    <w:p w:rsidR="00C74FD6" w:rsidRPr="003F6927" w:rsidRDefault="00C74FD6" w:rsidP="00C74FD6">
      <w:pPr>
        <w:pStyle w:val="NoSpacing"/>
        <w:rPr>
          <w:sz w:val="24"/>
          <w:szCs w:val="24"/>
        </w:rPr>
      </w:pPr>
      <w:r w:rsidRPr="003F6927">
        <w:rPr>
          <w:sz w:val="24"/>
          <w:szCs w:val="24"/>
        </w:rPr>
        <w:tab/>
      </w:r>
      <w:r w:rsidRPr="003F6927">
        <w:rPr>
          <w:sz w:val="24"/>
          <w:szCs w:val="24"/>
        </w:rPr>
        <w:tab/>
        <w:t>Administrative Law Practice</w:t>
      </w:r>
    </w:p>
    <w:p w:rsidR="00C74FD6" w:rsidRPr="003F6927" w:rsidRDefault="00C74FD6" w:rsidP="00C74FD6">
      <w:pPr>
        <w:pStyle w:val="NoSpacing"/>
        <w:rPr>
          <w:sz w:val="24"/>
          <w:szCs w:val="24"/>
        </w:rPr>
      </w:pPr>
      <w:r w:rsidRPr="003F6927">
        <w:rPr>
          <w:sz w:val="24"/>
          <w:szCs w:val="24"/>
        </w:rPr>
        <w:tab/>
      </w:r>
      <w:r w:rsidRPr="003F6927">
        <w:rPr>
          <w:sz w:val="24"/>
          <w:szCs w:val="24"/>
        </w:rPr>
        <w:tab/>
        <w:t>Banking and Finance</w:t>
      </w:r>
    </w:p>
    <w:p w:rsidR="00C74FD6" w:rsidRPr="003F6927" w:rsidRDefault="00C74FD6" w:rsidP="00C74FD6">
      <w:pPr>
        <w:pStyle w:val="NoSpacing"/>
        <w:rPr>
          <w:sz w:val="24"/>
          <w:szCs w:val="24"/>
        </w:rPr>
      </w:pPr>
      <w:r w:rsidRPr="003F6927">
        <w:rPr>
          <w:sz w:val="24"/>
          <w:szCs w:val="24"/>
        </w:rPr>
        <w:tab/>
      </w:r>
      <w:r w:rsidRPr="003F6927">
        <w:rPr>
          <w:sz w:val="24"/>
          <w:szCs w:val="24"/>
        </w:rPr>
        <w:tab/>
        <w:t>Criminal Law Practice</w:t>
      </w:r>
    </w:p>
    <w:p w:rsidR="00C74FD6" w:rsidRPr="003F6927" w:rsidRDefault="00C74FD6" w:rsidP="00C74FD6">
      <w:pPr>
        <w:pStyle w:val="NoSpacing"/>
        <w:rPr>
          <w:sz w:val="24"/>
          <w:szCs w:val="24"/>
        </w:rPr>
      </w:pPr>
      <w:r w:rsidRPr="003F6927">
        <w:rPr>
          <w:sz w:val="24"/>
          <w:szCs w:val="24"/>
        </w:rPr>
        <w:tab/>
      </w:r>
      <w:r w:rsidRPr="003F6927">
        <w:rPr>
          <w:sz w:val="24"/>
          <w:szCs w:val="24"/>
        </w:rPr>
        <w:tab/>
        <w:t>Family Law Practice</w:t>
      </w:r>
    </w:p>
    <w:p w:rsidR="00C74FD6" w:rsidRPr="003F6927" w:rsidRDefault="00C74FD6" w:rsidP="00C74FD6">
      <w:pPr>
        <w:pStyle w:val="NoSpacing"/>
        <w:rPr>
          <w:sz w:val="24"/>
          <w:szCs w:val="24"/>
        </w:rPr>
      </w:pPr>
      <w:r w:rsidRPr="003F6927">
        <w:rPr>
          <w:sz w:val="24"/>
          <w:szCs w:val="24"/>
        </w:rPr>
        <w:tab/>
      </w:r>
      <w:r w:rsidRPr="003F6927">
        <w:rPr>
          <w:sz w:val="24"/>
          <w:szCs w:val="24"/>
        </w:rPr>
        <w:tab/>
        <w:t>Consumer Law Practice</w:t>
      </w:r>
    </w:p>
    <w:p w:rsidR="00C74FD6" w:rsidRPr="003F6927" w:rsidRDefault="00C74FD6" w:rsidP="00C74FD6">
      <w:pPr>
        <w:pStyle w:val="NoSpacing"/>
        <w:rPr>
          <w:sz w:val="24"/>
          <w:szCs w:val="24"/>
        </w:rPr>
      </w:pPr>
      <w:r w:rsidRPr="003F6927">
        <w:rPr>
          <w:sz w:val="24"/>
          <w:szCs w:val="24"/>
        </w:rPr>
        <w:tab/>
      </w:r>
      <w:r w:rsidRPr="003F6927">
        <w:rPr>
          <w:sz w:val="24"/>
          <w:szCs w:val="24"/>
        </w:rPr>
        <w:tab/>
        <w:t>Employment and Industrial Relations Practice</w:t>
      </w:r>
    </w:p>
    <w:p w:rsidR="00C74FD6" w:rsidRPr="003F6927" w:rsidRDefault="00C74FD6" w:rsidP="00C74FD6">
      <w:pPr>
        <w:pStyle w:val="NoSpacing"/>
        <w:rPr>
          <w:sz w:val="24"/>
          <w:szCs w:val="24"/>
        </w:rPr>
      </w:pPr>
      <w:r w:rsidRPr="003F6927">
        <w:rPr>
          <w:sz w:val="24"/>
          <w:szCs w:val="24"/>
        </w:rPr>
        <w:tab/>
      </w:r>
      <w:r w:rsidRPr="003F6927">
        <w:rPr>
          <w:sz w:val="24"/>
          <w:szCs w:val="24"/>
        </w:rPr>
        <w:tab/>
        <w:t>Planning and Environmental Law Practice</w:t>
      </w:r>
    </w:p>
    <w:p w:rsidR="00C74FD6" w:rsidRPr="003F6927" w:rsidRDefault="00C74FD6" w:rsidP="00C74FD6">
      <w:pPr>
        <w:pStyle w:val="NoSpacing"/>
        <w:rPr>
          <w:sz w:val="24"/>
          <w:szCs w:val="24"/>
        </w:rPr>
      </w:pPr>
      <w:r w:rsidRPr="003F6927">
        <w:rPr>
          <w:sz w:val="24"/>
          <w:szCs w:val="24"/>
          <w:lang w:val="en-AU"/>
        </w:rPr>
        <w:tab/>
      </w:r>
      <w:r w:rsidRPr="003F6927">
        <w:rPr>
          <w:sz w:val="24"/>
          <w:szCs w:val="24"/>
          <w:lang w:val="en-AU"/>
        </w:rPr>
        <w:tab/>
        <w:t>Wills and Estates Practice</w:t>
      </w:r>
    </w:p>
    <w:p w:rsidR="00C74FD6" w:rsidRPr="003F6927" w:rsidRDefault="00C74FD6" w:rsidP="00C74FD6">
      <w:pPr>
        <w:pStyle w:val="NoSpacing"/>
        <w:rPr>
          <w:sz w:val="24"/>
          <w:szCs w:val="24"/>
        </w:rPr>
      </w:pPr>
    </w:p>
    <w:p w:rsidR="00C74FD6" w:rsidRPr="003F6927" w:rsidRDefault="00C74FD6" w:rsidP="00517AF0">
      <w:pPr>
        <w:rPr>
          <w:sz w:val="24"/>
          <w:szCs w:val="24"/>
        </w:rPr>
      </w:pPr>
      <w:r w:rsidRPr="003F6927">
        <w:rPr>
          <w:sz w:val="24"/>
          <w:szCs w:val="24"/>
        </w:rPr>
        <w:t>*The values area of Ethics and Professional Practice must be completed with a PLT provider (such as College of Law or QUT).</w:t>
      </w:r>
      <w:r w:rsidR="00623D42">
        <w:rPr>
          <w:sz w:val="24"/>
          <w:szCs w:val="24"/>
        </w:rPr>
        <w:t xml:space="preserve"> </w:t>
      </w:r>
      <w:r w:rsidRPr="003F6927">
        <w:rPr>
          <w:sz w:val="24"/>
          <w:szCs w:val="24"/>
        </w:rPr>
        <w:t xml:space="preserve"> You may perform tasks at your workplace that fall within this area, but you cannot satisfy this are</w:t>
      </w:r>
      <w:r w:rsidR="00623D42">
        <w:rPr>
          <w:sz w:val="24"/>
          <w:szCs w:val="24"/>
        </w:rPr>
        <w:t>a through your workplace alone.</w:t>
      </w:r>
    </w:p>
    <w:p w:rsidR="00C74FD6" w:rsidRPr="003F6927" w:rsidRDefault="00C74FD6" w:rsidP="00C74FD6">
      <w:pPr>
        <w:rPr>
          <w:sz w:val="24"/>
          <w:szCs w:val="24"/>
        </w:rPr>
      </w:pPr>
      <w:r w:rsidRPr="003F6927">
        <w:rPr>
          <w:sz w:val="24"/>
          <w:szCs w:val="24"/>
        </w:rPr>
        <w:t>Each skill, value or practice area is segmented into elements and each element contain</w:t>
      </w:r>
      <w:r w:rsidR="0050173A" w:rsidRPr="003F6927">
        <w:rPr>
          <w:sz w:val="24"/>
          <w:szCs w:val="24"/>
        </w:rPr>
        <w:t>s</w:t>
      </w:r>
      <w:r w:rsidRPr="003F6927">
        <w:rPr>
          <w:sz w:val="24"/>
          <w:szCs w:val="24"/>
        </w:rPr>
        <w:t xml:space="preserve"> performance criteria. </w:t>
      </w:r>
      <w:r w:rsidR="00623D42">
        <w:rPr>
          <w:sz w:val="24"/>
          <w:szCs w:val="24"/>
        </w:rPr>
        <w:t xml:space="preserve"> </w:t>
      </w:r>
      <w:r w:rsidRPr="003F6927">
        <w:rPr>
          <w:sz w:val="24"/>
          <w:szCs w:val="24"/>
        </w:rPr>
        <w:t xml:space="preserve">There is then some explanatory information, and </w:t>
      </w:r>
      <w:r w:rsidR="00623D42">
        <w:rPr>
          <w:sz w:val="24"/>
          <w:szCs w:val="24"/>
        </w:rPr>
        <w:t>a</w:t>
      </w:r>
      <w:r w:rsidRPr="003F6927">
        <w:rPr>
          <w:sz w:val="24"/>
          <w:szCs w:val="24"/>
        </w:rPr>
        <w:t xml:space="preserve"> log where you can enter the tasks you have performed in</w:t>
      </w:r>
      <w:r w:rsidR="00623D42">
        <w:rPr>
          <w:sz w:val="24"/>
          <w:szCs w:val="24"/>
        </w:rPr>
        <w:t xml:space="preserve"> order to satisfy each element.</w:t>
      </w:r>
    </w:p>
    <w:p w:rsidR="00C74FD6" w:rsidRPr="003F6927" w:rsidRDefault="00C74FD6" w:rsidP="00C74FD6">
      <w:pPr>
        <w:rPr>
          <w:sz w:val="24"/>
          <w:szCs w:val="24"/>
        </w:rPr>
      </w:pPr>
      <w:r w:rsidRPr="003F6927">
        <w:rPr>
          <w:sz w:val="24"/>
          <w:szCs w:val="24"/>
        </w:rPr>
        <w:t>If a law practice or office is unable to provide all skills values or practice areas, you may be able to complete the relevant area either:</w:t>
      </w:r>
    </w:p>
    <w:p w:rsidR="00C74FD6" w:rsidRPr="003F6927" w:rsidRDefault="00C74FD6" w:rsidP="00442A67">
      <w:pPr>
        <w:pStyle w:val="ListParagraph"/>
        <w:numPr>
          <w:ilvl w:val="0"/>
          <w:numId w:val="2"/>
        </w:numPr>
        <w:rPr>
          <w:sz w:val="24"/>
          <w:szCs w:val="24"/>
        </w:rPr>
      </w:pPr>
      <w:r w:rsidRPr="003F6927">
        <w:rPr>
          <w:sz w:val="24"/>
          <w:szCs w:val="24"/>
        </w:rPr>
        <w:t>on secondment with another Queensland firm or</w:t>
      </w:r>
      <w:r w:rsidR="00623D42">
        <w:rPr>
          <w:sz w:val="24"/>
          <w:szCs w:val="24"/>
        </w:rPr>
        <w:t xml:space="preserve"> law</w:t>
      </w:r>
      <w:r w:rsidRPr="003F6927">
        <w:rPr>
          <w:sz w:val="24"/>
          <w:szCs w:val="24"/>
        </w:rPr>
        <w:t xml:space="preserve"> office; OR</w:t>
      </w:r>
    </w:p>
    <w:p w:rsidR="00C74FD6" w:rsidRPr="003F6927" w:rsidRDefault="00C74FD6" w:rsidP="00442A67">
      <w:pPr>
        <w:pStyle w:val="ListParagraph"/>
        <w:numPr>
          <w:ilvl w:val="0"/>
          <w:numId w:val="2"/>
        </w:numPr>
        <w:rPr>
          <w:sz w:val="24"/>
          <w:szCs w:val="24"/>
        </w:rPr>
      </w:pPr>
      <w:r w:rsidRPr="003F6927">
        <w:rPr>
          <w:sz w:val="24"/>
          <w:szCs w:val="24"/>
        </w:rPr>
        <w:t xml:space="preserve">with a practical legal training provider as </w:t>
      </w:r>
      <w:r w:rsidR="00623D42">
        <w:rPr>
          <w:sz w:val="24"/>
          <w:szCs w:val="24"/>
        </w:rPr>
        <w:t>‘approved s</w:t>
      </w:r>
      <w:r w:rsidRPr="003F6927">
        <w:rPr>
          <w:sz w:val="24"/>
          <w:szCs w:val="24"/>
        </w:rPr>
        <w:t>upplementary training’; OR</w:t>
      </w:r>
    </w:p>
    <w:p w:rsidR="00C74FD6" w:rsidRPr="003F6927" w:rsidRDefault="00C74FD6" w:rsidP="00442A67">
      <w:pPr>
        <w:pStyle w:val="ListParagraph"/>
        <w:numPr>
          <w:ilvl w:val="0"/>
          <w:numId w:val="2"/>
        </w:numPr>
        <w:rPr>
          <w:sz w:val="24"/>
          <w:szCs w:val="24"/>
        </w:rPr>
      </w:pPr>
      <w:proofErr w:type="gramStart"/>
      <w:r w:rsidRPr="003F6927">
        <w:rPr>
          <w:sz w:val="24"/>
          <w:szCs w:val="24"/>
        </w:rPr>
        <w:t>with</w:t>
      </w:r>
      <w:proofErr w:type="gramEnd"/>
      <w:r w:rsidRPr="003F6927">
        <w:rPr>
          <w:sz w:val="24"/>
          <w:szCs w:val="24"/>
        </w:rPr>
        <w:t xml:space="preserve"> a practical legal</w:t>
      </w:r>
      <w:r w:rsidR="00623D42">
        <w:rPr>
          <w:sz w:val="24"/>
          <w:szCs w:val="24"/>
        </w:rPr>
        <w:t xml:space="preserve"> training provider as ‘approved </w:t>
      </w:r>
      <w:r w:rsidRPr="003F6927">
        <w:rPr>
          <w:sz w:val="24"/>
          <w:szCs w:val="24"/>
        </w:rPr>
        <w:t>supplementary training’ which is then included as part of the ‘balance’ of the 90 hours approved programmed training.</w:t>
      </w:r>
    </w:p>
    <w:p w:rsidR="00C74FD6" w:rsidRPr="003F6927" w:rsidRDefault="00442A67" w:rsidP="00517AF0">
      <w:pPr>
        <w:rPr>
          <w:sz w:val="24"/>
          <w:szCs w:val="24"/>
        </w:rPr>
      </w:pPr>
      <w:r w:rsidRPr="003F6927">
        <w:rPr>
          <w:sz w:val="24"/>
          <w:szCs w:val="24"/>
        </w:rPr>
        <w:t xml:space="preserve">Please ensure you keep an accurate record of where and when you complete your competencies, especially if you </w:t>
      </w:r>
      <w:r w:rsidR="00623D42">
        <w:rPr>
          <w:sz w:val="24"/>
          <w:szCs w:val="24"/>
        </w:rPr>
        <w:t>are</w:t>
      </w:r>
      <w:r w:rsidRPr="003F6927">
        <w:rPr>
          <w:sz w:val="24"/>
          <w:szCs w:val="24"/>
        </w:rPr>
        <w:t xml:space="preserve"> completing them at</w:t>
      </w:r>
      <w:r w:rsidR="00623D42">
        <w:rPr>
          <w:sz w:val="24"/>
          <w:szCs w:val="24"/>
        </w:rPr>
        <w:t xml:space="preserve"> more than one law firm/office.</w:t>
      </w:r>
    </w:p>
    <w:p w:rsidR="00517AF0" w:rsidRPr="003F6927" w:rsidRDefault="00517AF0" w:rsidP="00517AF0">
      <w:pPr>
        <w:rPr>
          <w:sz w:val="24"/>
          <w:szCs w:val="24"/>
        </w:rPr>
      </w:pPr>
    </w:p>
    <w:p w:rsidR="00135C78" w:rsidRPr="0050173A" w:rsidRDefault="00442A67" w:rsidP="00135C78">
      <w:pPr>
        <w:pStyle w:val="Heading1"/>
        <w:rPr>
          <w:b/>
          <w:color w:val="7030A0"/>
          <w:sz w:val="40"/>
        </w:rPr>
      </w:pPr>
      <w:bookmarkStart w:id="4" w:name="_Toc101446154"/>
      <w:r w:rsidRPr="0050173A">
        <w:rPr>
          <w:b/>
          <w:color w:val="7030A0"/>
          <w:sz w:val="40"/>
        </w:rPr>
        <w:lastRenderedPageBreak/>
        <w:t>SKILLS</w:t>
      </w:r>
      <w:bookmarkEnd w:id="4"/>
    </w:p>
    <w:p w:rsidR="00442A67" w:rsidRPr="0050173A" w:rsidRDefault="00442A67" w:rsidP="00135C78">
      <w:pPr>
        <w:pStyle w:val="Heading2"/>
        <w:rPr>
          <w:b/>
          <w:color w:val="7030A0"/>
          <w:sz w:val="40"/>
        </w:rPr>
      </w:pPr>
      <w:bookmarkStart w:id="5" w:name="_Toc101446155"/>
      <w:r w:rsidRPr="0050173A">
        <w:rPr>
          <w:b/>
          <w:color w:val="7030A0"/>
          <w:sz w:val="28"/>
        </w:rPr>
        <w:t>Lawyer</w:t>
      </w:r>
      <w:r w:rsidR="00A6334E" w:rsidRPr="0050173A">
        <w:rPr>
          <w:b/>
          <w:color w:val="7030A0"/>
          <w:sz w:val="28"/>
        </w:rPr>
        <w:t>’</w:t>
      </w:r>
      <w:r w:rsidRPr="0050173A">
        <w:rPr>
          <w:b/>
          <w:color w:val="7030A0"/>
          <w:sz w:val="28"/>
        </w:rPr>
        <w:t>s Skills</w:t>
      </w:r>
      <w:bookmarkEnd w:id="5"/>
    </w:p>
    <w:p w:rsidR="00442A67" w:rsidRPr="00442A67" w:rsidRDefault="00442A67" w:rsidP="00442A67">
      <w:r w:rsidRPr="00442A67">
        <w:t>An entry-level lawyer should be able to demonstrate oral communication skills, legal interviewing skills, advocacy skills, negotiation and dispute resolution skills, and letter writing and legal drafting skills.</w:t>
      </w:r>
    </w:p>
    <w:tbl>
      <w:tblPr>
        <w:tblStyle w:val="TableGrid"/>
        <w:tblW w:w="0" w:type="auto"/>
        <w:tblLook w:val="04A0" w:firstRow="1" w:lastRow="0" w:firstColumn="1" w:lastColumn="0" w:noHBand="0" w:noVBand="1"/>
      </w:tblPr>
      <w:tblGrid>
        <w:gridCol w:w="1696"/>
        <w:gridCol w:w="6096"/>
        <w:gridCol w:w="2121"/>
      </w:tblGrid>
      <w:tr w:rsidR="00442A67" w:rsidTr="00614B66">
        <w:tc>
          <w:tcPr>
            <w:tcW w:w="1696" w:type="dxa"/>
          </w:tcPr>
          <w:p w:rsidR="00442A67" w:rsidRPr="0050173A" w:rsidRDefault="00442A67" w:rsidP="0050173A">
            <w:pPr>
              <w:pStyle w:val="NoSpacing"/>
              <w:rPr>
                <w:b/>
              </w:rPr>
            </w:pPr>
            <w:r w:rsidRPr="0050173A">
              <w:rPr>
                <w:b/>
              </w:rPr>
              <w:t>Element 1</w:t>
            </w:r>
          </w:p>
          <w:p w:rsidR="00442A67" w:rsidRPr="0057560C" w:rsidRDefault="00442A67" w:rsidP="0050173A">
            <w:pPr>
              <w:pStyle w:val="NoSpacing"/>
            </w:pPr>
            <w:r w:rsidRPr="0050173A">
              <w:rPr>
                <w:b/>
              </w:rPr>
              <w:t>Communicating effectively</w:t>
            </w:r>
          </w:p>
        </w:tc>
        <w:tc>
          <w:tcPr>
            <w:tcW w:w="6096" w:type="dxa"/>
          </w:tcPr>
          <w:p w:rsidR="00442A67" w:rsidRPr="0050173A" w:rsidRDefault="00442A67" w:rsidP="0050173A">
            <w:pPr>
              <w:pStyle w:val="NoSpacing"/>
              <w:rPr>
                <w:b/>
              </w:rPr>
            </w:pPr>
            <w:r w:rsidRPr="0050173A">
              <w:rPr>
                <w:b/>
              </w:rPr>
              <w:t>Performance Criteria</w:t>
            </w:r>
          </w:p>
          <w:p w:rsidR="00442A67" w:rsidRPr="00AE5731" w:rsidRDefault="00442A67" w:rsidP="0050173A">
            <w:pPr>
              <w:pStyle w:val="NoSpacing"/>
              <w:rPr>
                <w:sz w:val="20"/>
                <w:szCs w:val="20"/>
              </w:rPr>
            </w:pPr>
            <w:r w:rsidRPr="00AE5731">
              <w:rPr>
                <w:sz w:val="20"/>
                <w:szCs w:val="20"/>
              </w:rPr>
              <w:t>The lawyer has competently:</w:t>
            </w:r>
          </w:p>
          <w:p w:rsidR="00442A67" w:rsidRPr="00AE5731" w:rsidRDefault="00442A67" w:rsidP="00554BCA">
            <w:pPr>
              <w:pStyle w:val="NoSpacing"/>
              <w:numPr>
                <w:ilvl w:val="0"/>
                <w:numId w:val="3"/>
              </w:numPr>
              <w:ind w:left="321" w:hanging="284"/>
              <w:rPr>
                <w:sz w:val="20"/>
                <w:szCs w:val="20"/>
              </w:rPr>
            </w:pPr>
            <w:r w:rsidRPr="00AE5731">
              <w:rPr>
                <w:sz w:val="20"/>
                <w:szCs w:val="20"/>
              </w:rPr>
              <w:t>identified the purpose of a proposed communication, the most effective way of making it, and the content of the proposed communication;</w:t>
            </w:r>
            <w:r w:rsidR="00AE5731" w:rsidRPr="00AE5731">
              <w:rPr>
                <w:sz w:val="20"/>
                <w:szCs w:val="20"/>
              </w:rPr>
              <w:t xml:space="preserve"> and</w:t>
            </w:r>
          </w:p>
          <w:p w:rsidR="00442A67" w:rsidRPr="00AE5731" w:rsidRDefault="00442A67" w:rsidP="00554BCA">
            <w:pPr>
              <w:pStyle w:val="NoSpacing"/>
              <w:numPr>
                <w:ilvl w:val="0"/>
                <w:numId w:val="3"/>
              </w:numPr>
              <w:ind w:left="321" w:hanging="284"/>
              <w:rPr>
                <w:sz w:val="20"/>
                <w:szCs w:val="20"/>
              </w:rPr>
            </w:pPr>
            <w:proofErr w:type="gramStart"/>
            <w:r w:rsidRPr="00AE5731">
              <w:rPr>
                <w:sz w:val="20"/>
                <w:szCs w:val="20"/>
              </w:rPr>
              <w:t>presented</w:t>
            </w:r>
            <w:proofErr w:type="gramEnd"/>
            <w:r w:rsidRPr="00AE5731">
              <w:rPr>
                <w:sz w:val="20"/>
                <w:szCs w:val="20"/>
              </w:rPr>
              <w:t xml:space="preserve"> thoughts, advice, and submissions in a logical, clear, succinct and persuasive manner, having regard to the circumstances and the person or forum to whom th</w:t>
            </w:r>
            <w:r w:rsidR="00AE5731" w:rsidRPr="00AE5731">
              <w:rPr>
                <w:sz w:val="20"/>
                <w:szCs w:val="20"/>
              </w:rPr>
              <w:t>ey are made.</w:t>
            </w:r>
          </w:p>
        </w:tc>
        <w:tc>
          <w:tcPr>
            <w:tcW w:w="2121" w:type="dxa"/>
          </w:tcPr>
          <w:p w:rsidR="00442A67" w:rsidRPr="0050173A" w:rsidRDefault="00442A67" w:rsidP="0050173A">
            <w:pPr>
              <w:pStyle w:val="NoSpacing"/>
              <w:rPr>
                <w:b/>
              </w:rPr>
            </w:pPr>
            <w:r w:rsidRPr="0050173A">
              <w:rPr>
                <w:b/>
              </w:rPr>
              <w:t>Diary entry checklist</w:t>
            </w:r>
          </w:p>
          <w:p w:rsidR="00442A67" w:rsidRPr="0057560C" w:rsidRDefault="00442A67" w:rsidP="0050173A">
            <w:pPr>
              <w:pStyle w:val="NoSpacing"/>
            </w:pPr>
            <w:r w:rsidRPr="00F63665">
              <w:rPr>
                <w:sz w:val="12"/>
                <w:szCs w:val="20"/>
              </w:rPr>
              <w:t>(against each performance criteria)</w:t>
            </w:r>
          </w:p>
        </w:tc>
      </w:tr>
      <w:tr w:rsidR="00135C78" w:rsidTr="00614B66">
        <w:tc>
          <w:tcPr>
            <w:tcW w:w="1696" w:type="dxa"/>
          </w:tcPr>
          <w:p w:rsidR="00135C78" w:rsidRPr="0050173A" w:rsidRDefault="00135C78" w:rsidP="0050173A">
            <w:pPr>
              <w:pStyle w:val="NoSpacing"/>
              <w:rPr>
                <w:b/>
              </w:rPr>
            </w:pPr>
            <w:r w:rsidRPr="00F63665">
              <w:rPr>
                <w:b/>
              </w:rPr>
              <w:t xml:space="preserve">Element </w:t>
            </w:r>
            <w:r w:rsidR="00D6120F" w:rsidRPr="00F63665">
              <w:rPr>
                <w:b/>
              </w:rPr>
              <w:t>2</w:t>
            </w:r>
          </w:p>
          <w:p w:rsidR="00135C78" w:rsidRPr="00623D42" w:rsidRDefault="00135C78" w:rsidP="00623D42">
            <w:pPr>
              <w:pStyle w:val="NoSpacing"/>
              <w:rPr>
                <w:b/>
                <w:lang w:val="en-AU"/>
              </w:rPr>
            </w:pPr>
            <w:r w:rsidRPr="0050173A">
              <w:rPr>
                <w:b/>
              </w:rPr>
              <w:t>Cross-cultural awareness</w:t>
            </w:r>
          </w:p>
        </w:tc>
        <w:tc>
          <w:tcPr>
            <w:tcW w:w="6096" w:type="dxa"/>
          </w:tcPr>
          <w:p w:rsidR="0050173A" w:rsidRPr="0050173A" w:rsidRDefault="0050173A" w:rsidP="0050173A">
            <w:pPr>
              <w:pStyle w:val="NoSpacing"/>
              <w:rPr>
                <w:b/>
              </w:rPr>
            </w:pPr>
            <w:r w:rsidRPr="0050173A">
              <w:rPr>
                <w:b/>
              </w:rPr>
              <w:t>Performance Criteria</w:t>
            </w:r>
          </w:p>
          <w:p w:rsidR="00FE684E" w:rsidRPr="00AE5731" w:rsidRDefault="00FE684E" w:rsidP="00FE684E">
            <w:pPr>
              <w:pStyle w:val="NoSpacing"/>
              <w:rPr>
                <w:sz w:val="20"/>
                <w:szCs w:val="20"/>
              </w:rPr>
            </w:pPr>
            <w:r w:rsidRPr="00AE5731">
              <w:rPr>
                <w:sz w:val="20"/>
                <w:szCs w:val="20"/>
              </w:rPr>
              <w:t>The lawyer has competently:</w:t>
            </w:r>
          </w:p>
          <w:p w:rsidR="00135C78" w:rsidRPr="0057560C" w:rsidRDefault="00135C78" w:rsidP="00554BCA">
            <w:pPr>
              <w:pStyle w:val="NoSpacing"/>
              <w:numPr>
                <w:ilvl w:val="0"/>
                <w:numId w:val="4"/>
              </w:numPr>
              <w:ind w:left="321" w:hanging="284"/>
              <w:rPr>
                <w:sz w:val="20"/>
                <w:szCs w:val="20"/>
                <w:lang w:val="en-AU"/>
              </w:rPr>
            </w:pPr>
            <w:r w:rsidRPr="0057560C">
              <w:rPr>
                <w:sz w:val="20"/>
                <w:szCs w:val="20"/>
                <w:lang w:val="en-AU"/>
              </w:rPr>
              <w:t>identified and a</w:t>
            </w:r>
            <w:r w:rsidR="00F63665">
              <w:rPr>
                <w:sz w:val="20"/>
                <w:szCs w:val="20"/>
                <w:lang w:val="en-AU"/>
              </w:rPr>
              <w:t xml:space="preserve">ppropriately dealt with verbal and </w:t>
            </w:r>
            <w:r w:rsidRPr="0057560C">
              <w:rPr>
                <w:sz w:val="20"/>
                <w:szCs w:val="20"/>
                <w:lang w:val="en-AU"/>
              </w:rPr>
              <w:t xml:space="preserve">non-verbal </w:t>
            </w:r>
            <w:r w:rsidR="00F63665">
              <w:rPr>
                <w:sz w:val="20"/>
                <w:szCs w:val="20"/>
                <w:lang w:val="en-AU"/>
              </w:rPr>
              <w:t xml:space="preserve">aspects of cross-cultural </w:t>
            </w:r>
            <w:r w:rsidRPr="0057560C">
              <w:rPr>
                <w:sz w:val="20"/>
                <w:szCs w:val="20"/>
                <w:lang w:val="en-AU"/>
              </w:rPr>
              <w:t>communication;</w:t>
            </w:r>
            <w:r>
              <w:rPr>
                <w:sz w:val="20"/>
                <w:szCs w:val="20"/>
              </w:rPr>
              <w:t xml:space="preserve"> </w:t>
            </w:r>
          </w:p>
          <w:p w:rsidR="00F63665" w:rsidRDefault="00135C78" w:rsidP="00554BCA">
            <w:pPr>
              <w:pStyle w:val="NoSpacing"/>
              <w:numPr>
                <w:ilvl w:val="0"/>
                <w:numId w:val="4"/>
              </w:numPr>
              <w:ind w:left="321" w:hanging="284"/>
              <w:rPr>
                <w:sz w:val="20"/>
                <w:szCs w:val="20"/>
              </w:rPr>
            </w:pPr>
            <w:r w:rsidRPr="0057560C">
              <w:rPr>
                <w:sz w:val="20"/>
                <w:szCs w:val="20"/>
                <w:lang w:val="en-AU"/>
              </w:rPr>
              <w:t>taken any follow-up action i</w:t>
            </w:r>
            <w:r>
              <w:rPr>
                <w:sz w:val="20"/>
                <w:szCs w:val="20"/>
              </w:rPr>
              <w:t>n accordance with good practice;</w:t>
            </w:r>
          </w:p>
          <w:p w:rsidR="00135C78" w:rsidRPr="00AE5731" w:rsidRDefault="00F63665" w:rsidP="00554BCA">
            <w:pPr>
              <w:pStyle w:val="NoSpacing"/>
              <w:numPr>
                <w:ilvl w:val="0"/>
                <w:numId w:val="4"/>
              </w:numPr>
              <w:ind w:left="321" w:hanging="284"/>
              <w:rPr>
                <w:rFonts w:cstheme="minorHAnsi"/>
              </w:rPr>
            </w:pPr>
            <w:proofErr w:type="gramStart"/>
            <w:r w:rsidRPr="00F63665">
              <w:rPr>
                <w:sz w:val="20"/>
                <w:szCs w:val="20"/>
              </w:rPr>
              <w:t>demonstrated</w:t>
            </w:r>
            <w:proofErr w:type="gramEnd"/>
            <w:r w:rsidRPr="00F63665">
              <w:rPr>
                <w:sz w:val="20"/>
                <w:szCs w:val="20"/>
              </w:rPr>
              <w:t xml:space="preserve"> awareness of difficulties of communication attributable to cultural differences; their possible effect on a client’s dealings with lawyers; the police, courts, government and legal agencies; and the desirability of cross-cultural communications training for all lawyers. </w:t>
            </w:r>
          </w:p>
        </w:tc>
        <w:tc>
          <w:tcPr>
            <w:tcW w:w="2121" w:type="dxa"/>
          </w:tcPr>
          <w:p w:rsidR="0050173A" w:rsidRPr="0050173A" w:rsidRDefault="0050173A" w:rsidP="0050173A">
            <w:pPr>
              <w:pStyle w:val="NoSpacing"/>
              <w:rPr>
                <w:b/>
              </w:rPr>
            </w:pPr>
            <w:r w:rsidRPr="0050173A">
              <w:rPr>
                <w:b/>
              </w:rPr>
              <w:t>Diary entry checklist</w:t>
            </w:r>
          </w:p>
          <w:p w:rsidR="00135C78" w:rsidRPr="0057560C" w:rsidRDefault="00F63665" w:rsidP="0050173A">
            <w:pPr>
              <w:pStyle w:val="NoSpacing"/>
            </w:pPr>
            <w:r w:rsidRPr="00F63665">
              <w:rPr>
                <w:sz w:val="12"/>
                <w:szCs w:val="20"/>
              </w:rPr>
              <w:t>(against each performance criteria)</w:t>
            </w:r>
          </w:p>
        </w:tc>
      </w:tr>
      <w:tr w:rsidR="00442A67" w:rsidTr="00614B66">
        <w:tc>
          <w:tcPr>
            <w:tcW w:w="1696" w:type="dxa"/>
          </w:tcPr>
          <w:p w:rsidR="00442A67" w:rsidRPr="00F63665" w:rsidRDefault="00D6120F" w:rsidP="00F63665">
            <w:pPr>
              <w:pStyle w:val="NoSpacing"/>
              <w:rPr>
                <w:b/>
                <w:lang w:val="en-AU"/>
              </w:rPr>
            </w:pPr>
            <w:r w:rsidRPr="00F63665">
              <w:rPr>
                <w:b/>
              </w:rPr>
              <w:t>Element 3</w:t>
            </w:r>
          </w:p>
          <w:p w:rsidR="00442A67" w:rsidRPr="00F63665" w:rsidRDefault="00442A67" w:rsidP="00F63665">
            <w:pPr>
              <w:pStyle w:val="NoSpacing"/>
              <w:rPr>
                <w:b/>
                <w:lang w:val="en-AU"/>
              </w:rPr>
            </w:pPr>
            <w:r w:rsidRPr="00F63665">
              <w:rPr>
                <w:b/>
                <w:lang w:val="en-AU"/>
              </w:rPr>
              <w:t>Interviewing clients</w:t>
            </w:r>
          </w:p>
        </w:tc>
        <w:tc>
          <w:tcPr>
            <w:tcW w:w="6096" w:type="dxa"/>
          </w:tcPr>
          <w:p w:rsidR="00442A67" w:rsidRPr="00F63665" w:rsidRDefault="00442A67" w:rsidP="00F63665">
            <w:pPr>
              <w:pStyle w:val="NoSpacing"/>
              <w:rPr>
                <w:b/>
              </w:rPr>
            </w:pPr>
            <w:r w:rsidRPr="00F63665">
              <w:rPr>
                <w:b/>
              </w:rPr>
              <w:t>Performance Criteria</w:t>
            </w:r>
          </w:p>
          <w:p w:rsidR="00442A67" w:rsidRPr="0057560C" w:rsidRDefault="00442A67" w:rsidP="00F63665">
            <w:pPr>
              <w:pStyle w:val="NoSpacing"/>
              <w:rPr>
                <w:sz w:val="20"/>
                <w:szCs w:val="20"/>
              </w:rPr>
            </w:pPr>
            <w:r w:rsidRPr="0057560C">
              <w:rPr>
                <w:sz w:val="20"/>
                <w:szCs w:val="20"/>
              </w:rPr>
              <w:t>The lawyer has competently:</w:t>
            </w:r>
          </w:p>
          <w:p w:rsidR="00442A67" w:rsidRPr="00AE5731" w:rsidRDefault="00442A67" w:rsidP="00554BCA">
            <w:pPr>
              <w:pStyle w:val="NoSpacing"/>
              <w:numPr>
                <w:ilvl w:val="0"/>
                <w:numId w:val="5"/>
              </w:numPr>
              <w:ind w:left="321" w:hanging="284"/>
              <w:rPr>
                <w:sz w:val="20"/>
                <w:szCs w:val="20"/>
              </w:rPr>
            </w:pPr>
            <w:r w:rsidRPr="00AE5731">
              <w:rPr>
                <w:sz w:val="20"/>
                <w:szCs w:val="20"/>
              </w:rPr>
              <w:t xml:space="preserve">prepared for the interview properly, having regard to relevant information available </w:t>
            </w:r>
            <w:r w:rsidR="00F63665">
              <w:rPr>
                <w:sz w:val="20"/>
                <w:szCs w:val="20"/>
              </w:rPr>
              <w:t>before the interview and all known, relevant</w:t>
            </w:r>
            <w:r w:rsidRPr="00AE5731">
              <w:rPr>
                <w:sz w:val="20"/>
                <w:szCs w:val="20"/>
              </w:rPr>
              <w:t xml:space="preserve"> circumstances;</w:t>
            </w:r>
          </w:p>
          <w:p w:rsidR="00442A67" w:rsidRPr="0057560C" w:rsidRDefault="00F63665" w:rsidP="00554BCA">
            <w:pPr>
              <w:pStyle w:val="NoSpacing"/>
              <w:numPr>
                <w:ilvl w:val="0"/>
                <w:numId w:val="5"/>
              </w:numPr>
              <w:ind w:left="321" w:hanging="284"/>
              <w:rPr>
                <w:sz w:val="20"/>
                <w:szCs w:val="20"/>
              </w:rPr>
            </w:pPr>
            <w:r>
              <w:rPr>
                <w:sz w:val="20"/>
                <w:szCs w:val="20"/>
              </w:rPr>
              <w:t xml:space="preserve">conducted, participated in conducting or observed, the interview, </w:t>
            </w:r>
            <w:r w:rsidR="00442A67" w:rsidRPr="0057560C">
              <w:rPr>
                <w:sz w:val="20"/>
                <w:szCs w:val="20"/>
              </w:rPr>
              <w:t>using communication techniques appropriate to both the client and the context;</w:t>
            </w:r>
          </w:p>
          <w:p w:rsidR="00442A67" w:rsidRPr="0057560C" w:rsidRDefault="00442A67" w:rsidP="00554BCA">
            <w:pPr>
              <w:pStyle w:val="NoSpacing"/>
              <w:numPr>
                <w:ilvl w:val="0"/>
                <w:numId w:val="5"/>
              </w:numPr>
              <w:ind w:left="321" w:hanging="284"/>
              <w:rPr>
                <w:sz w:val="20"/>
                <w:szCs w:val="20"/>
              </w:rPr>
            </w:pPr>
            <w:r w:rsidRPr="0057560C">
              <w:rPr>
                <w:sz w:val="20"/>
                <w:szCs w:val="20"/>
              </w:rPr>
              <w:t>ensured that the client and lawyer have both obtained all the information which they wanted from the interview in a timely, effective and efficient way, having regard to the circumstances;</w:t>
            </w:r>
          </w:p>
          <w:p w:rsidR="00442A67" w:rsidRPr="0057560C" w:rsidRDefault="00442A67" w:rsidP="00554BCA">
            <w:pPr>
              <w:pStyle w:val="NoSpacing"/>
              <w:numPr>
                <w:ilvl w:val="0"/>
                <w:numId w:val="5"/>
              </w:numPr>
              <w:ind w:left="321" w:hanging="284"/>
              <w:rPr>
                <w:sz w:val="20"/>
                <w:szCs w:val="20"/>
              </w:rPr>
            </w:pPr>
            <w:r w:rsidRPr="0057560C">
              <w:rPr>
                <w:sz w:val="20"/>
                <w:szCs w:val="20"/>
              </w:rPr>
              <w:t xml:space="preserve">ensured that the lawyer and client left the interview with a common understanding of the lawyer’s instructions (if any) and any future action that the lawyer or client is </w:t>
            </w:r>
            <w:r w:rsidR="00F63665">
              <w:rPr>
                <w:sz w:val="20"/>
                <w:szCs w:val="20"/>
              </w:rPr>
              <w:t xml:space="preserve">respectively </w:t>
            </w:r>
            <w:r w:rsidRPr="0057560C">
              <w:rPr>
                <w:sz w:val="20"/>
                <w:szCs w:val="20"/>
              </w:rPr>
              <w:t>to take;</w:t>
            </w:r>
          </w:p>
          <w:p w:rsidR="00442A67" w:rsidRPr="0057560C" w:rsidRDefault="00442A67" w:rsidP="00554BCA">
            <w:pPr>
              <w:pStyle w:val="NoSpacing"/>
              <w:numPr>
                <w:ilvl w:val="0"/>
                <w:numId w:val="5"/>
              </w:numPr>
              <w:ind w:left="321" w:hanging="284"/>
              <w:rPr>
                <w:sz w:val="20"/>
                <w:szCs w:val="20"/>
              </w:rPr>
            </w:pPr>
            <w:r w:rsidRPr="0057560C">
              <w:rPr>
                <w:sz w:val="20"/>
                <w:szCs w:val="20"/>
              </w:rPr>
              <w:t>made a record of the interview that satisfies the requirements of law and good practice; and</w:t>
            </w:r>
          </w:p>
          <w:p w:rsidR="00442A67" w:rsidRPr="0057560C" w:rsidRDefault="00442A67" w:rsidP="00554BCA">
            <w:pPr>
              <w:pStyle w:val="NoSpacing"/>
              <w:numPr>
                <w:ilvl w:val="0"/>
                <w:numId w:val="5"/>
              </w:numPr>
              <w:ind w:left="321" w:hanging="284"/>
            </w:pPr>
            <w:proofErr w:type="gramStart"/>
            <w:r w:rsidRPr="0057560C">
              <w:rPr>
                <w:sz w:val="20"/>
                <w:szCs w:val="20"/>
              </w:rPr>
              <w:t>taken</w:t>
            </w:r>
            <w:proofErr w:type="gramEnd"/>
            <w:r w:rsidR="00F63665">
              <w:rPr>
                <w:sz w:val="20"/>
                <w:szCs w:val="20"/>
              </w:rPr>
              <w:t xml:space="preserve">, or participated in taking, </w:t>
            </w:r>
            <w:r w:rsidRPr="0057560C">
              <w:rPr>
                <w:sz w:val="20"/>
                <w:szCs w:val="20"/>
              </w:rPr>
              <w:t xml:space="preserve"> any follow-up action in a timely manner.</w:t>
            </w:r>
          </w:p>
        </w:tc>
        <w:tc>
          <w:tcPr>
            <w:tcW w:w="2121" w:type="dxa"/>
          </w:tcPr>
          <w:p w:rsidR="0050173A" w:rsidRPr="0050173A" w:rsidRDefault="0050173A" w:rsidP="0050173A">
            <w:pPr>
              <w:pStyle w:val="NoSpacing"/>
              <w:rPr>
                <w:b/>
              </w:rPr>
            </w:pPr>
            <w:r w:rsidRPr="0050173A">
              <w:rPr>
                <w:b/>
              </w:rPr>
              <w:t>Diary entry checklist</w:t>
            </w:r>
          </w:p>
          <w:p w:rsidR="00442A67" w:rsidRPr="0057560C" w:rsidRDefault="00F63665" w:rsidP="0050173A">
            <w:pPr>
              <w:pStyle w:val="NoSpacing"/>
            </w:pPr>
            <w:r w:rsidRPr="00F63665">
              <w:rPr>
                <w:sz w:val="12"/>
                <w:szCs w:val="20"/>
              </w:rPr>
              <w:t>(against each performance criteria)</w:t>
            </w:r>
          </w:p>
        </w:tc>
      </w:tr>
      <w:tr w:rsidR="000D2E9F" w:rsidTr="00614B66">
        <w:tc>
          <w:tcPr>
            <w:tcW w:w="1696" w:type="dxa"/>
          </w:tcPr>
          <w:p w:rsidR="000D2E9F" w:rsidRPr="00836951" w:rsidRDefault="000D2E9F" w:rsidP="00D809BA">
            <w:pPr>
              <w:pStyle w:val="NoSpacing"/>
              <w:rPr>
                <w:b/>
              </w:rPr>
            </w:pPr>
            <w:r w:rsidRPr="00836951">
              <w:rPr>
                <w:b/>
              </w:rPr>
              <w:t>Element 4</w:t>
            </w:r>
          </w:p>
          <w:p w:rsidR="000D2E9F" w:rsidRPr="00836951" w:rsidRDefault="000D2E9F" w:rsidP="00D809BA">
            <w:pPr>
              <w:pStyle w:val="NoSpacing"/>
              <w:rPr>
                <w:b/>
              </w:rPr>
            </w:pPr>
            <w:r w:rsidRPr="00836951">
              <w:rPr>
                <w:b/>
              </w:rPr>
              <w:t>Writing letters</w:t>
            </w:r>
          </w:p>
        </w:tc>
        <w:tc>
          <w:tcPr>
            <w:tcW w:w="6096" w:type="dxa"/>
          </w:tcPr>
          <w:p w:rsidR="000D2E9F" w:rsidRPr="000D2E9F" w:rsidRDefault="000D2E9F" w:rsidP="000D2E9F">
            <w:pPr>
              <w:pStyle w:val="NoSpacing"/>
              <w:rPr>
                <w:b/>
              </w:rPr>
            </w:pPr>
            <w:r w:rsidRPr="000D2E9F">
              <w:rPr>
                <w:b/>
              </w:rPr>
              <w:t>Performance Criteria</w:t>
            </w:r>
          </w:p>
          <w:p w:rsidR="000D2E9F" w:rsidRPr="0057560C" w:rsidRDefault="000D2E9F" w:rsidP="000D2E9F">
            <w:pPr>
              <w:pStyle w:val="NoSpacing"/>
              <w:rPr>
                <w:sz w:val="20"/>
                <w:szCs w:val="20"/>
              </w:rPr>
            </w:pPr>
            <w:r w:rsidRPr="0057560C">
              <w:rPr>
                <w:sz w:val="20"/>
                <w:szCs w:val="20"/>
              </w:rPr>
              <w:t>The lawyer has competently:</w:t>
            </w:r>
          </w:p>
          <w:p w:rsidR="000D2E9F" w:rsidRPr="0057560C" w:rsidRDefault="000D2E9F" w:rsidP="00554BCA">
            <w:pPr>
              <w:pStyle w:val="NoSpacing"/>
              <w:numPr>
                <w:ilvl w:val="0"/>
                <w:numId w:val="6"/>
              </w:numPr>
              <w:ind w:left="317" w:hanging="317"/>
              <w:rPr>
                <w:sz w:val="20"/>
                <w:szCs w:val="20"/>
              </w:rPr>
            </w:pPr>
            <w:r w:rsidRPr="0057560C">
              <w:rPr>
                <w:sz w:val="20"/>
                <w:szCs w:val="20"/>
              </w:rPr>
              <w:t>identified the need for, and purpose of, the letter; and</w:t>
            </w:r>
          </w:p>
          <w:p w:rsidR="000D2E9F" w:rsidRPr="0057560C" w:rsidRDefault="000D2E9F" w:rsidP="00554BCA">
            <w:pPr>
              <w:pStyle w:val="NoSpacing"/>
              <w:numPr>
                <w:ilvl w:val="0"/>
                <w:numId w:val="6"/>
              </w:numPr>
              <w:ind w:left="317" w:hanging="317"/>
              <w:rPr>
                <w:sz w:val="20"/>
                <w:szCs w:val="20"/>
              </w:rPr>
            </w:pPr>
            <w:proofErr w:type="gramStart"/>
            <w:r w:rsidRPr="0057560C">
              <w:rPr>
                <w:sz w:val="20"/>
                <w:szCs w:val="20"/>
              </w:rPr>
              <w:t>written</w:t>
            </w:r>
            <w:proofErr w:type="gramEnd"/>
            <w:r w:rsidRPr="0057560C">
              <w:rPr>
                <w:sz w:val="20"/>
                <w:szCs w:val="20"/>
              </w:rPr>
              <w:t xml:space="preserve"> the letter in </w:t>
            </w:r>
            <w:r>
              <w:rPr>
                <w:sz w:val="20"/>
                <w:szCs w:val="20"/>
              </w:rPr>
              <w:t>plain</w:t>
            </w:r>
            <w:r w:rsidRPr="0057560C">
              <w:rPr>
                <w:sz w:val="20"/>
                <w:szCs w:val="20"/>
              </w:rPr>
              <w:t xml:space="preserve"> English </w:t>
            </w:r>
            <w:r>
              <w:rPr>
                <w:sz w:val="20"/>
                <w:szCs w:val="20"/>
              </w:rPr>
              <w:t xml:space="preserve">that </w:t>
            </w:r>
            <w:r w:rsidRPr="0057560C">
              <w:rPr>
                <w:sz w:val="20"/>
                <w:szCs w:val="20"/>
              </w:rPr>
              <w:t>conveys its purpose clearly and c</w:t>
            </w:r>
            <w:r>
              <w:rPr>
                <w:sz w:val="20"/>
                <w:szCs w:val="20"/>
              </w:rPr>
              <w:t>ould</w:t>
            </w:r>
            <w:r w:rsidRPr="0057560C">
              <w:rPr>
                <w:sz w:val="20"/>
                <w:szCs w:val="20"/>
              </w:rPr>
              <w:t xml:space="preserve"> be easily understood by the person to whom it is sent</w:t>
            </w:r>
            <w:r>
              <w:rPr>
                <w:sz w:val="20"/>
                <w:szCs w:val="20"/>
              </w:rPr>
              <w:t>, acting reasonably</w:t>
            </w:r>
            <w:r w:rsidRPr="0057560C">
              <w:rPr>
                <w:sz w:val="20"/>
                <w:szCs w:val="20"/>
              </w:rPr>
              <w:t>.</w:t>
            </w:r>
          </w:p>
        </w:tc>
        <w:tc>
          <w:tcPr>
            <w:tcW w:w="2121" w:type="dxa"/>
          </w:tcPr>
          <w:p w:rsidR="000D2E9F" w:rsidRPr="0050173A" w:rsidRDefault="000D2E9F" w:rsidP="000D2E9F">
            <w:pPr>
              <w:pStyle w:val="NoSpacing"/>
              <w:rPr>
                <w:b/>
              </w:rPr>
            </w:pPr>
            <w:r w:rsidRPr="0050173A">
              <w:rPr>
                <w:b/>
              </w:rPr>
              <w:t>Diary entry checklist</w:t>
            </w:r>
          </w:p>
          <w:p w:rsidR="000D2E9F" w:rsidRPr="0057560C" w:rsidRDefault="000D2E9F" w:rsidP="000D2E9F">
            <w:pPr>
              <w:pStyle w:val="NoSpacing"/>
            </w:pPr>
            <w:r w:rsidRPr="00F63665">
              <w:rPr>
                <w:sz w:val="12"/>
                <w:szCs w:val="20"/>
              </w:rPr>
              <w:t>(against each performance criteria)</w:t>
            </w:r>
          </w:p>
        </w:tc>
      </w:tr>
      <w:tr w:rsidR="00D809BA" w:rsidTr="00614B66">
        <w:tc>
          <w:tcPr>
            <w:tcW w:w="1696" w:type="dxa"/>
          </w:tcPr>
          <w:p w:rsidR="00D809BA" w:rsidRPr="00D809BA" w:rsidRDefault="00D809BA" w:rsidP="00D809BA">
            <w:pPr>
              <w:pStyle w:val="NoSpacing"/>
              <w:rPr>
                <w:b/>
              </w:rPr>
            </w:pPr>
            <w:r w:rsidRPr="00D809BA">
              <w:rPr>
                <w:b/>
              </w:rPr>
              <w:t>Element 5</w:t>
            </w:r>
          </w:p>
          <w:p w:rsidR="00D809BA" w:rsidRPr="00D809BA" w:rsidRDefault="00D809BA" w:rsidP="00D809BA">
            <w:pPr>
              <w:pStyle w:val="NoSpacing"/>
              <w:rPr>
                <w:b/>
              </w:rPr>
            </w:pPr>
            <w:r w:rsidRPr="00D809BA">
              <w:rPr>
                <w:b/>
              </w:rPr>
              <w:t>Drafting other documents</w:t>
            </w:r>
          </w:p>
        </w:tc>
        <w:tc>
          <w:tcPr>
            <w:tcW w:w="6096" w:type="dxa"/>
          </w:tcPr>
          <w:p w:rsidR="00D809BA" w:rsidRPr="00D809BA" w:rsidRDefault="00D809BA" w:rsidP="00D809BA">
            <w:pPr>
              <w:pStyle w:val="NoSpacing"/>
              <w:rPr>
                <w:b/>
              </w:rPr>
            </w:pPr>
            <w:r w:rsidRPr="00D809BA">
              <w:rPr>
                <w:b/>
              </w:rPr>
              <w:t>Performance Criteria</w:t>
            </w:r>
          </w:p>
          <w:p w:rsidR="00D809BA" w:rsidRPr="0057560C" w:rsidRDefault="00D809BA" w:rsidP="00D809BA">
            <w:pPr>
              <w:pStyle w:val="NoSpacing"/>
              <w:rPr>
                <w:sz w:val="20"/>
                <w:szCs w:val="20"/>
              </w:rPr>
            </w:pPr>
            <w:r w:rsidRPr="0057560C">
              <w:rPr>
                <w:sz w:val="20"/>
                <w:szCs w:val="20"/>
              </w:rPr>
              <w:t>The lawyer has competently:</w:t>
            </w:r>
          </w:p>
          <w:p w:rsidR="00D809BA" w:rsidRPr="0057560C" w:rsidRDefault="00D809BA" w:rsidP="00554BCA">
            <w:pPr>
              <w:pStyle w:val="NoSpacing"/>
              <w:numPr>
                <w:ilvl w:val="0"/>
                <w:numId w:val="7"/>
              </w:numPr>
              <w:ind w:left="321" w:hanging="321"/>
              <w:rPr>
                <w:sz w:val="20"/>
                <w:szCs w:val="20"/>
              </w:rPr>
            </w:pPr>
            <w:r w:rsidRPr="0057560C">
              <w:rPr>
                <w:sz w:val="20"/>
                <w:szCs w:val="20"/>
              </w:rPr>
              <w:t>identified the need for, and purpose, of, the document;</w:t>
            </w:r>
          </w:p>
          <w:p w:rsidR="00D809BA" w:rsidRDefault="00491EDE" w:rsidP="00554BCA">
            <w:pPr>
              <w:pStyle w:val="NoSpacing"/>
              <w:numPr>
                <w:ilvl w:val="0"/>
                <w:numId w:val="7"/>
              </w:numPr>
              <w:ind w:left="321" w:hanging="321"/>
              <w:rPr>
                <w:sz w:val="20"/>
                <w:szCs w:val="20"/>
              </w:rPr>
            </w:pPr>
            <w:r>
              <w:rPr>
                <w:sz w:val="20"/>
                <w:szCs w:val="20"/>
              </w:rPr>
              <w:t>devised an effective</w:t>
            </w:r>
            <w:r w:rsidR="00D809BA" w:rsidRPr="0057560C">
              <w:rPr>
                <w:sz w:val="20"/>
                <w:szCs w:val="20"/>
              </w:rPr>
              <w:t xml:space="preserve"> form and structure for the document having regard to the parties, the circumstances, good practice, </w:t>
            </w:r>
            <w:r>
              <w:rPr>
                <w:sz w:val="20"/>
                <w:szCs w:val="20"/>
              </w:rPr>
              <w:t>plain English principles</w:t>
            </w:r>
            <w:r w:rsidR="00D809BA" w:rsidRPr="0057560C">
              <w:rPr>
                <w:sz w:val="20"/>
                <w:szCs w:val="20"/>
              </w:rPr>
              <w:t xml:space="preserve"> and the relevant law;</w:t>
            </w:r>
          </w:p>
          <w:p w:rsidR="00D809BA" w:rsidRDefault="00D809BA" w:rsidP="00554BCA">
            <w:pPr>
              <w:pStyle w:val="NoSpacing"/>
              <w:numPr>
                <w:ilvl w:val="0"/>
                <w:numId w:val="7"/>
              </w:numPr>
              <w:ind w:left="321" w:hanging="321"/>
              <w:rPr>
                <w:sz w:val="20"/>
                <w:szCs w:val="20"/>
              </w:rPr>
            </w:pPr>
            <w:r w:rsidRPr="0057560C">
              <w:rPr>
                <w:sz w:val="20"/>
                <w:szCs w:val="20"/>
              </w:rPr>
              <w:t xml:space="preserve">drafted the document effectively having regard to the parties, the circumstances, good practice, </w:t>
            </w:r>
            <w:r w:rsidR="00491EDE">
              <w:rPr>
                <w:sz w:val="20"/>
                <w:szCs w:val="20"/>
              </w:rPr>
              <w:t>plain English principles</w:t>
            </w:r>
            <w:r w:rsidRPr="0057560C">
              <w:rPr>
                <w:sz w:val="20"/>
                <w:szCs w:val="20"/>
              </w:rPr>
              <w:t xml:space="preserve"> and the relevant law;</w:t>
            </w:r>
          </w:p>
          <w:p w:rsidR="00D809BA" w:rsidRPr="0057560C" w:rsidRDefault="00D809BA" w:rsidP="00554BCA">
            <w:pPr>
              <w:pStyle w:val="NoSpacing"/>
              <w:numPr>
                <w:ilvl w:val="0"/>
                <w:numId w:val="7"/>
              </w:numPr>
              <w:ind w:left="321" w:hanging="321"/>
              <w:rPr>
                <w:sz w:val="20"/>
                <w:szCs w:val="20"/>
              </w:rPr>
            </w:pPr>
            <w:r w:rsidRPr="0057560C">
              <w:rPr>
                <w:sz w:val="20"/>
                <w:szCs w:val="20"/>
              </w:rPr>
              <w:lastRenderedPageBreak/>
              <w:t>considered whether the document should be settled by counsel;</w:t>
            </w:r>
            <w:r w:rsidR="00491EDE">
              <w:rPr>
                <w:sz w:val="20"/>
                <w:szCs w:val="20"/>
              </w:rPr>
              <w:t xml:space="preserve"> a</w:t>
            </w:r>
            <w:r w:rsidRPr="0057560C">
              <w:rPr>
                <w:sz w:val="20"/>
                <w:szCs w:val="20"/>
              </w:rPr>
              <w:t>nd</w:t>
            </w:r>
          </w:p>
          <w:p w:rsidR="00D809BA" w:rsidRPr="0057560C" w:rsidRDefault="00D809BA" w:rsidP="00554BCA">
            <w:pPr>
              <w:pStyle w:val="NoSpacing"/>
              <w:numPr>
                <w:ilvl w:val="0"/>
                <w:numId w:val="7"/>
              </w:numPr>
              <w:ind w:left="321" w:hanging="321"/>
              <w:rPr>
                <w:sz w:val="20"/>
                <w:szCs w:val="20"/>
              </w:rPr>
            </w:pPr>
            <w:proofErr w:type="gramStart"/>
            <w:r w:rsidRPr="0057560C">
              <w:rPr>
                <w:sz w:val="20"/>
                <w:szCs w:val="20"/>
              </w:rPr>
              <w:t>taken</w:t>
            </w:r>
            <w:proofErr w:type="gramEnd"/>
            <w:r w:rsidRPr="0057560C">
              <w:rPr>
                <w:sz w:val="20"/>
                <w:szCs w:val="20"/>
              </w:rPr>
              <w:t xml:space="preserve"> every action required to make the document effective and enforceable in a timely manner and according to law (such as execution by the parties, stamping, delivery and registration).</w:t>
            </w:r>
          </w:p>
        </w:tc>
        <w:tc>
          <w:tcPr>
            <w:tcW w:w="2121" w:type="dxa"/>
          </w:tcPr>
          <w:p w:rsidR="00D809BA" w:rsidRPr="0050173A" w:rsidRDefault="00D809BA" w:rsidP="00D809BA">
            <w:pPr>
              <w:pStyle w:val="NoSpacing"/>
              <w:rPr>
                <w:b/>
              </w:rPr>
            </w:pPr>
            <w:r w:rsidRPr="0050173A">
              <w:rPr>
                <w:b/>
              </w:rPr>
              <w:lastRenderedPageBreak/>
              <w:t>Diary entry checklist</w:t>
            </w:r>
          </w:p>
          <w:p w:rsidR="00D809BA" w:rsidRPr="0057560C" w:rsidRDefault="00D809BA" w:rsidP="00D809BA">
            <w:pPr>
              <w:pStyle w:val="NoSpacing"/>
            </w:pPr>
            <w:r w:rsidRPr="00F63665">
              <w:rPr>
                <w:sz w:val="12"/>
                <w:szCs w:val="20"/>
              </w:rPr>
              <w:t>(against each performance criteria)</w:t>
            </w:r>
          </w:p>
        </w:tc>
      </w:tr>
      <w:tr w:rsidR="005D55B0" w:rsidTr="00614B66">
        <w:tc>
          <w:tcPr>
            <w:tcW w:w="1696" w:type="dxa"/>
          </w:tcPr>
          <w:p w:rsidR="005D55B0" w:rsidRPr="00396B1E" w:rsidRDefault="005D55B0" w:rsidP="00396B1E">
            <w:pPr>
              <w:pStyle w:val="NoSpacing"/>
              <w:rPr>
                <w:b/>
              </w:rPr>
            </w:pPr>
            <w:r w:rsidRPr="00396B1E">
              <w:rPr>
                <w:b/>
              </w:rPr>
              <w:t>Element 6</w:t>
            </w:r>
          </w:p>
          <w:p w:rsidR="005D55B0" w:rsidRPr="00396B1E" w:rsidRDefault="005D55B0" w:rsidP="00396B1E">
            <w:pPr>
              <w:pStyle w:val="NoSpacing"/>
              <w:rPr>
                <w:b/>
              </w:rPr>
            </w:pPr>
            <w:r w:rsidRPr="00396B1E">
              <w:rPr>
                <w:b/>
              </w:rPr>
              <w:t>Negotiating settlements and agreements</w:t>
            </w:r>
          </w:p>
        </w:tc>
        <w:tc>
          <w:tcPr>
            <w:tcW w:w="6096" w:type="dxa"/>
          </w:tcPr>
          <w:p w:rsidR="005D55B0" w:rsidRPr="005D55B0" w:rsidRDefault="005D55B0" w:rsidP="005D55B0">
            <w:pPr>
              <w:pStyle w:val="NoSpacing"/>
              <w:rPr>
                <w:b/>
              </w:rPr>
            </w:pPr>
            <w:r w:rsidRPr="005D55B0">
              <w:rPr>
                <w:b/>
              </w:rPr>
              <w:t>Performance Criteria</w:t>
            </w:r>
          </w:p>
          <w:p w:rsidR="005D55B0" w:rsidRPr="0057560C" w:rsidRDefault="005D55B0" w:rsidP="005D55B0">
            <w:pPr>
              <w:pStyle w:val="NoSpacing"/>
              <w:rPr>
                <w:sz w:val="20"/>
                <w:szCs w:val="20"/>
              </w:rPr>
            </w:pPr>
            <w:r w:rsidRPr="0057560C">
              <w:rPr>
                <w:sz w:val="20"/>
                <w:szCs w:val="20"/>
              </w:rPr>
              <w:t>The lawyer has competently:</w:t>
            </w:r>
          </w:p>
          <w:p w:rsidR="005D55B0" w:rsidRDefault="005D55B0" w:rsidP="00554BCA">
            <w:pPr>
              <w:pStyle w:val="NoSpacing"/>
              <w:numPr>
                <w:ilvl w:val="0"/>
                <w:numId w:val="8"/>
              </w:numPr>
              <w:ind w:left="321" w:hanging="284"/>
              <w:rPr>
                <w:sz w:val="20"/>
                <w:szCs w:val="20"/>
              </w:rPr>
            </w:pPr>
            <w:r w:rsidRPr="005D55B0">
              <w:rPr>
                <w:sz w:val="20"/>
                <w:szCs w:val="20"/>
              </w:rPr>
              <w:t>prepared, or participated in the preparation of, the client’s case properly having regard to the</w:t>
            </w:r>
            <w:r>
              <w:rPr>
                <w:sz w:val="20"/>
                <w:szCs w:val="20"/>
              </w:rPr>
              <w:t xml:space="preserve"> circumstances and good practice</w:t>
            </w:r>
            <w:r w:rsidRPr="005D55B0">
              <w:rPr>
                <w:sz w:val="20"/>
                <w:szCs w:val="20"/>
              </w:rPr>
              <w:t xml:space="preserve">; </w:t>
            </w:r>
          </w:p>
          <w:p w:rsidR="005D55B0" w:rsidRDefault="005D55B0" w:rsidP="00554BCA">
            <w:pPr>
              <w:pStyle w:val="NoSpacing"/>
              <w:numPr>
                <w:ilvl w:val="0"/>
                <w:numId w:val="8"/>
              </w:numPr>
              <w:ind w:left="321" w:hanging="284"/>
              <w:rPr>
                <w:sz w:val="20"/>
                <w:szCs w:val="20"/>
              </w:rPr>
            </w:pPr>
            <w:r w:rsidRPr="005D55B0">
              <w:rPr>
                <w:sz w:val="20"/>
                <w:szCs w:val="20"/>
              </w:rPr>
              <w:t>identified the strategy and tactics to be used in</w:t>
            </w:r>
            <w:r>
              <w:rPr>
                <w:sz w:val="20"/>
                <w:szCs w:val="20"/>
              </w:rPr>
              <w:t xml:space="preserve"> </w:t>
            </w:r>
            <w:r w:rsidRPr="005D55B0">
              <w:rPr>
                <w:sz w:val="20"/>
                <w:szCs w:val="20"/>
              </w:rPr>
              <w:t>negotiations and discussed them with and obtained</w:t>
            </w:r>
            <w:r>
              <w:rPr>
                <w:sz w:val="20"/>
                <w:szCs w:val="20"/>
              </w:rPr>
              <w:t xml:space="preserve"> </w:t>
            </w:r>
            <w:r w:rsidRPr="005D55B0">
              <w:rPr>
                <w:sz w:val="20"/>
                <w:szCs w:val="20"/>
              </w:rPr>
              <w:t>approval from the client, or been involved in or</w:t>
            </w:r>
            <w:r>
              <w:rPr>
                <w:sz w:val="20"/>
                <w:szCs w:val="20"/>
              </w:rPr>
              <w:t xml:space="preserve"> </w:t>
            </w:r>
            <w:r w:rsidRPr="005D55B0">
              <w:rPr>
                <w:sz w:val="20"/>
                <w:szCs w:val="20"/>
              </w:rPr>
              <w:t>observed that process</w:t>
            </w:r>
            <w:r w:rsidRPr="0057560C">
              <w:rPr>
                <w:sz w:val="20"/>
                <w:szCs w:val="20"/>
              </w:rPr>
              <w:t>;</w:t>
            </w:r>
          </w:p>
          <w:p w:rsidR="005D55B0" w:rsidRDefault="005D55B0" w:rsidP="00554BCA">
            <w:pPr>
              <w:pStyle w:val="NoSpacing"/>
              <w:numPr>
                <w:ilvl w:val="0"/>
                <w:numId w:val="8"/>
              </w:numPr>
              <w:ind w:left="321" w:hanging="284"/>
              <w:rPr>
                <w:sz w:val="20"/>
                <w:szCs w:val="20"/>
              </w:rPr>
            </w:pPr>
            <w:r w:rsidRPr="005D55B0">
              <w:rPr>
                <w:sz w:val="20"/>
                <w:szCs w:val="20"/>
              </w:rPr>
              <w:t>carried out, been involved in or observed, the</w:t>
            </w:r>
            <w:r>
              <w:rPr>
                <w:sz w:val="20"/>
                <w:szCs w:val="20"/>
              </w:rPr>
              <w:t xml:space="preserve"> </w:t>
            </w:r>
            <w:r w:rsidRPr="005D55B0">
              <w:rPr>
                <w:sz w:val="20"/>
                <w:szCs w:val="20"/>
              </w:rPr>
              <w:t>negotiations effectively having regard to the strategy</w:t>
            </w:r>
            <w:r>
              <w:rPr>
                <w:sz w:val="20"/>
                <w:szCs w:val="20"/>
              </w:rPr>
              <w:t xml:space="preserve"> </w:t>
            </w:r>
            <w:r w:rsidRPr="005D55B0">
              <w:rPr>
                <w:sz w:val="20"/>
                <w:szCs w:val="20"/>
              </w:rPr>
              <w:t>and tactics adopted, the circumstances of the case and</w:t>
            </w:r>
            <w:r>
              <w:rPr>
                <w:sz w:val="20"/>
                <w:szCs w:val="20"/>
              </w:rPr>
              <w:t xml:space="preserve"> </w:t>
            </w:r>
            <w:r w:rsidRPr="005D55B0">
              <w:rPr>
                <w:sz w:val="20"/>
                <w:szCs w:val="20"/>
              </w:rPr>
              <w:t>good practice</w:t>
            </w:r>
            <w:r>
              <w:rPr>
                <w:sz w:val="20"/>
                <w:szCs w:val="20"/>
              </w:rPr>
              <w:t xml:space="preserve">; </w:t>
            </w:r>
            <w:r w:rsidRPr="0057560C">
              <w:rPr>
                <w:sz w:val="20"/>
                <w:szCs w:val="20"/>
              </w:rPr>
              <w:t>and</w:t>
            </w:r>
          </w:p>
          <w:p w:rsidR="005D55B0" w:rsidRPr="0057560C" w:rsidRDefault="005D55B0" w:rsidP="00554BCA">
            <w:pPr>
              <w:pStyle w:val="NoSpacing"/>
              <w:numPr>
                <w:ilvl w:val="0"/>
                <w:numId w:val="8"/>
              </w:numPr>
              <w:ind w:left="321" w:hanging="284"/>
              <w:rPr>
                <w:sz w:val="20"/>
                <w:szCs w:val="20"/>
              </w:rPr>
            </w:pPr>
            <w:proofErr w:type="gramStart"/>
            <w:r w:rsidRPr="005D55B0">
              <w:rPr>
                <w:sz w:val="20"/>
                <w:szCs w:val="20"/>
              </w:rPr>
              <w:t>documented</w:t>
            </w:r>
            <w:proofErr w:type="gramEnd"/>
            <w:r w:rsidRPr="005D55B0">
              <w:rPr>
                <w:sz w:val="20"/>
                <w:szCs w:val="20"/>
              </w:rPr>
              <w:t xml:space="preserve"> any resolution as required by law or good</w:t>
            </w:r>
            <w:r>
              <w:rPr>
                <w:sz w:val="20"/>
                <w:szCs w:val="20"/>
              </w:rPr>
              <w:t xml:space="preserve"> </w:t>
            </w:r>
            <w:r w:rsidRPr="005D55B0">
              <w:rPr>
                <w:sz w:val="20"/>
                <w:szCs w:val="20"/>
              </w:rPr>
              <w:t>practice and explained it, or been involved in the</w:t>
            </w:r>
            <w:r>
              <w:rPr>
                <w:sz w:val="20"/>
                <w:szCs w:val="20"/>
              </w:rPr>
              <w:t xml:space="preserve"> </w:t>
            </w:r>
            <w:r w:rsidRPr="005D55B0">
              <w:rPr>
                <w:sz w:val="20"/>
                <w:szCs w:val="20"/>
              </w:rPr>
              <w:t>process of explaining it, to the client in a way a</w:t>
            </w:r>
            <w:r>
              <w:rPr>
                <w:sz w:val="20"/>
                <w:szCs w:val="20"/>
              </w:rPr>
              <w:t xml:space="preserve"> </w:t>
            </w:r>
            <w:r w:rsidRPr="005D55B0">
              <w:rPr>
                <w:sz w:val="20"/>
                <w:szCs w:val="20"/>
              </w:rPr>
              <w:t>reasonable client could understand</w:t>
            </w:r>
            <w:r w:rsidRPr="0057560C">
              <w:rPr>
                <w:sz w:val="20"/>
                <w:szCs w:val="20"/>
              </w:rPr>
              <w:t>.</w:t>
            </w:r>
          </w:p>
        </w:tc>
        <w:tc>
          <w:tcPr>
            <w:tcW w:w="2121" w:type="dxa"/>
          </w:tcPr>
          <w:p w:rsidR="005D55B0" w:rsidRPr="0050173A" w:rsidRDefault="005D55B0" w:rsidP="005D55B0">
            <w:pPr>
              <w:pStyle w:val="NoSpacing"/>
              <w:rPr>
                <w:b/>
              </w:rPr>
            </w:pPr>
            <w:r w:rsidRPr="0050173A">
              <w:rPr>
                <w:b/>
              </w:rPr>
              <w:t>Diary entry checklist</w:t>
            </w:r>
          </w:p>
          <w:p w:rsidR="005D55B0" w:rsidRPr="0057560C" w:rsidRDefault="005D55B0" w:rsidP="005D55B0">
            <w:pPr>
              <w:pStyle w:val="NoSpacing"/>
            </w:pPr>
            <w:r w:rsidRPr="00F63665">
              <w:rPr>
                <w:sz w:val="12"/>
                <w:szCs w:val="20"/>
              </w:rPr>
              <w:t>(against each performance criteria)</w:t>
            </w:r>
          </w:p>
        </w:tc>
      </w:tr>
      <w:tr w:rsidR="00DE123A" w:rsidTr="00614B66">
        <w:tc>
          <w:tcPr>
            <w:tcW w:w="1696" w:type="dxa"/>
          </w:tcPr>
          <w:p w:rsidR="00DE123A" w:rsidRPr="00DE123A" w:rsidRDefault="00DE123A" w:rsidP="00DE123A">
            <w:pPr>
              <w:pStyle w:val="NoSpacing"/>
              <w:rPr>
                <w:b/>
                <w:lang w:val="en-AU"/>
              </w:rPr>
            </w:pPr>
            <w:r w:rsidRPr="00DE123A">
              <w:rPr>
                <w:b/>
              </w:rPr>
              <w:t>Element 7</w:t>
            </w:r>
          </w:p>
          <w:p w:rsidR="00DE123A" w:rsidRPr="00DE123A" w:rsidRDefault="00DE123A" w:rsidP="00DE123A">
            <w:pPr>
              <w:pStyle w:val="NoSpacing"/>
              <w:rPr>
                <w:b/>
                <w:lang w:val="en-AU"/>
              </w:rPr>
            </w:pPr>
            <w:r w:rsidRPr="00DE123A">
              <w:rPr>
                <w:b/>
                <w:lang w:val="en-AU"/>
              </w:rPr>
              <w:t>Facilitating early resolution of disputes</w:t>
            </w:r>
          </w:p>
        </w:tc>
        <w:tc>
          <w:tcPr>
            <w:tcW w:w="6096" w:type="dxa"/>
          </w:tcPr>
          <w:p w:rsidR="00DE123A" w:rsidRPr="00DE123A" w:rsidRDefault="00DE123A" w:rsidP="00DE123A">
            <w:pPr>
              <w:pStyle w:val="NoSpacing"/>
              <w:rPr>
                <w:b/>
              </w:rPr>
            </w:pPr>
            <w:r w:rsidRPr="00DE123A">
              <w:rPr>
                <w:b/>
              </w:rPr>
              <w:t>Performance Criteria</w:t>
            </w:r>
          </w:p>
          <w:p w:rsidR="00DE123A" w:rsidRDefault="00DE123A" w:rsidP="00DE123A">
            <w:pPr>
              <w:pStyle w:val="NoSpacing"/>
              <w:rPr>
                <w:sz w:val="20"/>
                <w:szCs w:val="20"/>
              </w:rPr>
            </w:pPr>
            <w:r w:rsidRPr="0057560C">
              <w:rPr>
                <w:sz w:val="20"/>
                <w:szCs w:val="20"/>
              </w:rPr>
              <w:t>The lawyer has competently:</w:t>
            </w:r>
          </w:p>
          <w:p w:rsidR="00DE123A" w:rsidRDefault="00DE123A" w:rsidP="00554BCA">
            <w:pPr>
              <w:pStyle w:val="NoSpacing"/>
              <w:numPr>
                <w:ilvl w:val="0"/>
                <w:numId w:val="9"/>
              </w:numPr>
              <w:ind w:left="321" w:hanging="284"/>
              <w:rPr>
                <w:sz w:val="20"/>
                <w:szCs w:val="20"/>
              </w:rPr>
            </w:pPr>
            <w:r w:rsidRPr="00DE123A">
              <w:rPr>
                <w:sz w:val="20"/>
                <w:szCs w:val="20"/>
              </w:rPr>
              <w:t>identified the advantages and disadvantages of</w:t>
            </w:r>
            <w:r>
              <w:rPr>
                <w:sz w:val="20"/>
                <w:szCs w:val="20"/>
              </w:rPr>
              <w:t xml:space="preserve"> </w:t>
            </w:r>
            <w:r w:rsidRPr="00DE123A">
              <w:rPr>
                <w:sz w:val="20"/>
                <w:szCs w:val="20"/>
              </w:rPr>
              <w:t>available dispute resolution options and explained</w:t>
            </w:r>
            <w:r>
              <w:rPr>
                <w:sz w:val="20"/>
                <w:szCs w:val="20"/>
              </w:rPr>
              <w:t xml:space="preserve"> </w:t>
            </w:r>
            <w:r w:rsidRPr="00DE123A">
              <w:rPr>
                <w:sz w:val="20"/>
                <w:szCs w:val="20"/>
              </w:rPr>
              <w:t>them to, or been involved in explaining them to, the</w:t>
            </w:r>
            <w:r>
              <w:rPr>
                <w:sz w:val="20"/>
                <w:szCs w:val="20"/>
              </w:rPr>
              <w:t xml:space="preserve"> </w:t>
            </w:r>
            <w:r w:rsidRPr="00DE123A">
              <w:rPr>
                <w:sz w:val="20"/>
                <w:szCs w:val="20"/>
              </w:rPr>
              <w:t>client</w:t>
            </w:r>
            <w:r>
              <w:rPr>
                <w:sz w:val="20"/>
                <w:szCs w:val="20"/>
              </w:rPr>
              <w:t>;</w:t>
            </w:r>
          </w:p>
          <w:p w:rsidR="00DE123A" w:rsidRDefault="00DE123A" w:rsidP="00554BCA">
            <w:pPr>
              <w:pStyle w:val="NoSpacing"/>
              <w:numPr>
                <w:ilvl w:val="0"/>
                <w:numId w:val="9"/>
              </w:numPr>
              <w:ind w:left="321" w:hanging="284"/>
              <w:rPr>
                <w:sz w:val="20"/>
                <w:szCs w:val="20"/>
              </w:rPr>
            </w:pPr>
            <w:r w:rsidRPr="00DE123A">
              <w:rPr>
                <w:sz w:val="20"/>
                <w:szCs w:val="20"/>
              </w:rPr>
              <w:t>performed in the lawyer’s role, or been involved in or</w:t>
            </w:r>
            <w:r>
              <w:rPr>
                <w:sz w:val="20"/>
                <w:szCs w:val="20"/>
              </w:rPr>
              <w:t xml:space="preserve"> </w:t>
            </w:r>
            <w:r w:rsidRPr="00DE123A">
              <w:rPr>
                <w:sz w:val="20"/>
                <w:szCs w:val="20"/>
              </w:rPr>
              <w:t>observed that performance, in the dispute resolution</w:t>
            </w:r>
            <w:r>
              <w:rPr>
                <w:sz w:val="20"/>
                <w:szCs w:val="20"/>
              </w:rPr>
              <w:t xml:space="preserve"> </w:t>
            </w:r>
            <w:r w:rsidRPr="00DE123A">
              <w:rPr>
                <w:sz w:val="20"/>
                <w:szCs w:val="20"/>
              </w:rPr>
              <w:t>process effectively, having regard to the</w:t>
            </w:r>
            <w:r>
              <w:rPr>
                <w:sz w:val="20"/>
                <w:szCs w:val="20"/>
              </w:rPr>
              <w:t xml:space="preserve"> circumstances; and</w:t>
            </w:r>
          </w:p>
          <w:p w:rsidR="00DE123A" w:rsidRPr="0057560C" w:rsidRDefault="00DE123A" w:rsidP="00554BCA">
            <w:pPr>
              <w:pStyle w:val="NoSpacing"/>
              <w:numPr>
                <w:ilvl w:val="0"/>
                <w:numId w:val="9"/>
              </w:numPr>
              <w:ind w:left="321" w:hanging="284"/>
              <w:rPr>
                <w:sz w:val="20"/>
                <w:szCs w:val="20"/>
              </w:rPr>
            </w:pPr>
            <w:proofErr w:type="gramStart"/>
            <w:r w:rsidRPr="00DE123A">
              <w:rPr>
                <w:sz w:val="20"/>
                <w:szCs w:val="20"/>
              </w:rPr>
              <w:t>documented</w:t>
            </w:r>
            <w:proofErr w:type="gramEnd"/>
            <w:r w:rsidRPr="00DE123A">
              <w:rPr>
                <w:sz w:val="20"/>
                <w:szCs w:val="20"/>
              </w:rPr>
              <w:t xml:space="preserve"> any resolution as required by law or good</w:t>
            </w:r>
            <w:r>
              <w:rPr>
                <w:sz w:val="20"/>
                <w:szCs w:val="20"/>
              </w:rPr>
              <w:t xml:space="preserve"> </w:t>
            </w:r>
            <w:r w:rsidRPr="00DE123A">
              <w:rPr>
                <w:sz w:val="20"/>
                <w:szCs w:val="20"/>
              </w:rPr>
              <w:t>practice and explained it, or been involved in</w:t>
            </w:r>
            <w:r>
              <w:rPr>
                <w:sz w:val="20"/>
                <w:szCs w:val="20"/>
              </w:rPr>
              <w:t xml:space="preserve"> </w:t>
            </w:r>
            <w:r w:rsidRPr="00DE123A">
              <w:rPr>
                <w:sz w:val="20"/>
                <w:szCs w:val="20"/>
              </w:rPr>
              <w:t>explaining it, to the client in a way a reasonable client</w:t>
            </w:r>
            <w:r>
              <w:rPr>
                <w:sz w:val="20"/>
                <w:szCs w:val="20"/>
              </w:rPr>
              <w:t xml:space="preserve"> </w:t>
            </w:r>
            <w:r w:rsidRPr="00DE123A">
              <w:rPr>
                <w:sz w:val="20"/>
                <w:szCs w:val="20"/>
              </w:rPr>
              <w:t>could understand</w:t>
            </w:r>
            <w:r>
              <w:rPr>
                <w:sz w:val="20"/>
                <w:szCs w:val="20"/>
              </w:rPr>
              <w:t>.</w:t>
            </w:r>
          </w:p>
        </w:tc>
        <w:tc>
          <w:tcPr>
            <w:tcW w:w="2121" w:type="dxa"/>
          </w:tcPr>
          <w:p w:rsidR="00DE123A" w:rsidRPr="0050173A" w:rsidRDefault="00DE123A" w:rsidP="00DE123A">
            <w:pPr>
              <w:pStyle w:val="NoSpacing"/>
              <w:rPr>
                <w:b/>
              </w:rPr>
            </w:pPr>
            <w:r w:rsidRPr="0050173A">
              <w:rPr>
                <w:b/>
              </w:rPr>
              <w:t>Diary entry checklist</w:t>
            </w:r>
          </w:p>
          <w:p w:rsidR="00DE123A" w:rsidRPr="0057560C" w:rsidRDefault="00DE123A" w:rsidP="00DE123A">
            <w:pPr>
              <w:pStyle w:val="NoSpacing"/>
            </w:pPr>
            <w:r w:rsidRPr="00F63665">
              <w:rPr>
                <w:sz w:val="12"/>
                <w:szCs w:val="20"/>
              </w:rPr>
              <w:t>(against each performance criteria)</w:t>
            </w:r>
          </w:p>
        </w:tc>
      </w:tr>
      <w:tr w:rsidR="00DE123A" w:rsidTr="00614B66">
        <w:tc>
          <w:tcPr>
            <w:tcW w:w="1696" w:type="dxa"/>
          </w:tcPr>
          <w:p w:rsidR="00DE123A" w:rsidRPr="00DE123A" w:rsidRDefault="00DE123A" w:rsidP="00DE123A">
            <w:pPr>
              <w:pStyle w:val="NoSpacing"/>
              <w:rPr>
                <w:b/>
                <w:lang w:val="en-AU"/>
              </w:rPr>
            </w:pPr>
            <w:r w:rsidRPr="00DE123A">
              <w:rPr>
                <w:b/>
              </w:rPr>
              <w:t>Element 8</w:t>
            </w:r>
          </w:p>
          <w:p w:rsidR="00DE123A" w:rsidRPr="00DE123A" w:rsidRDefault="00DE123A" w:rsidP="00DE123A">
            <w:pPr>
              <w:pStyle w:val="NoSpacing"/>
              <w:rPr>
                <w:b/>
                <w:lang w:val="en-AU"/>
              </w:rPr>
            </w:pPr>
            <w:r w:rsidRPr="00DE123A">
              <w:rPr>
                <w:b/>
                <w:lang w:val="en-AU"/>
              </w:rPr>
              <w:t>Representing a client in court</w:t>
            </w:r>
          </w:p>
        </w:tc>
        <w:tc>
          <w:tcPr>
            <w:tcW w:w="6096" w:type="dxa"/>
          </w:tcPr>
          <w:p w:rsidR="00DE123A" w:rsidRPr="00DE123A" w:rsidRDefault="00DE123A" w:rsidP="00DE123A">
            <w:pPr>
              <w:pStyle w:val="NoSpacing"/>
              <w:rPr>
                <w:b/>
              </w:rPr>
            </w:pPr>
            <w:r w:rsidRPr="00DE123A">
              <w:rPr>
                <w:b/>
              </w:rPr>
              <w:t>Performance Criteria</w:t>
            </w:r>
          </w:p>
          <w:p w:rsidR="00DE123A" w:rsidRPr="0057560C" w:rsidRDefault="00DE123A" w:rsidP="00DE123A">
            <w:pPr>
              <w:pStyle w:val="NoSpacing"/>
              <w:rPr>
                <w:sz w:val="20"/>
                <w:szCs w:val="20"/>
              </w:rPr>
            </w:pPr>
            <w:r w:rsidRPr="0057560C">
              <w:rPr>
                <w:sz w:val="20"/>
                <w:szCs w:val="20"/>
              </w:rPr>
              <w:t>The lawyer has competently:</w:t>
            </w:r>
          </w:p>
          <w:p w:rsidR="00DE123A" w:rsidRDefault="006D4DD0" w:rsidP="00554BCA">
            <w:pPr>
              <w:pStyle w:val="NoSpacing"/>
              <w:numPr>
                <w:ilvl w:val="0"/>
                <w:numId w:val="10"/>
              </w:numPr>
              <w:ind w:left="321" w:hanging="284"/>
              <w:rPr>
                <w:sz w:val="20"/>
                <w:szCs w:val="20"/>
              </w:rPr>
            </w:pPr>
            <w:r w:rsidRPr="006D4DD0">
              <w:rPr>
                <w:sz w:val="20"/>
                <w:szCs w:val="20"/>
              </w:rPr>
              <w:t>observed the etiquette and procedures of the forum</w:t>
            </w:r>
            <w:r w:rsidR="00DE123A" w:rsidRPr="0057560C">
              <w:rPr>
                <w:sz w:val="20"/>
                <w:szCs w:val="20"/>
              </w:rPr>
              <w:t>;</w:t>
            </w:r>
          </w:p>
          <w:p w:rsidR="006D4DD0" w:rsidRDefault="006D4DD0" w:rsidP="00554BCA">
            <w:pPr>
              <w:pStyle w:val="NoSpacing"/>
              <w:numPr>
                <w:ilvl w:val="0"/>
                <w:numId w:val="10"/>
              </w:numPr>
              <w:ind w:left="321" w:hanging="284"/>
              <w:rPr>
                <w:sz w:val="20"/>
                <w:szCs w:val="20"/>
              </w:rPr>
            </w:pPr>
            <w:proofErr w:type="spellStart"/>
            <w:r w:rsidRPr="006D4DD0">
              <w:rPr>
                <w:sz w:val="20"/>
                <w:szCs w:val="20"/>
              </w:rPr>
              <w:t>organised</w:t>
            </w:r>
            <w:proofErr w:type="spellEnd"/>
            <w:r w:rsidRPr="006D4DD0">
              <w:rPr>
                <w:sz w:val="20"/>
                <w:szCs w:val="20"/>
              </w:rPr>
              <w:t xml:space="preserve"> and presented in an effective, strategic way</w:t>
            </w:r>
          </w:p>
          <w:p w:rsidR="006D4DD0" w:rsidRPr="0057560C" w:rsidRDefault="006D4DD0" w:rsidP="00554BCA">
            <w:pPr>
              <w:pStyle w:val="NoSpacing"/>
              <w:numPr>
                <w:ilvl w:val="2"/>
                <w:numId w:val="10"/>
              </w:numPr>
              <w:ind w:left="888" w:hanging="284"/>
              <w:rPr>
                <w:sz w:val="20"/>
                <w:szCs w:val="20"/>
              </w:rPr>
            </w:pPr>
            <w:r w:rsidRPr="0057560C">
              <w:rPr>
                <w:sz w:val="20"/>
                <w:szCs w:val="20"/>
              </w:rPr>
              <w:t xml:space="preserve">factual material; </w:t>
            </w:r>
          </w:p>
          <w:p w:rsidR="006D4DD0" w:rsidRPr="0057560C" w:rsidRDefault="006D4DD0" w:rsidP="00554BCA">
            <w:pPr>
              <w:pStyle w:val="NoSpacing"/>
              <w:numPr>
                <w:ilvl w:val="2"/>
                <w:numId w:val="10"/>
              </w:numPr>
              <w:ind w:left="888" w:hanging="284"/>
              <w:rPr>
                <w:sz w:val="20"/>
                <w:szCs w:val="20"/>
              </w:rPr>
            </w:pPr>
            <w:r w:rsidRPr="0057560C">
              <w:rPr>
                <w:sz w:val="20"/>
                <w:szCs w:val="20"/>
              </w:rPr>
              <w:t>analysis of relevant legal issues;</w:t>
            </w:r>
          </w:p>
          <w:p w:rsidR="006D4DD0" w:rsidRPr="0057560C" w:rsidRDefault="006D4DD0" w:rsidP="00554BCA">
            <w:pPr>
              <w:pStyle w:val="NoSpacing"/>
              <w:numPr>
                <w:ilvl w:val="2"/>
                <w:numId w:val="10"/>
              </w:numPr>
              <w:ind w:left="888" w:hanging="284"/>
              <w:rPr>
                <w:sz w:val="20"/>
                <w:szCs w:val="20"/>
              </w:rPr>
            </w:pPr>
            <w:r w:rsidRPr="0057560C">
              <w:rPr>
                <w:sz w:val="20"/>
                <w:szCs w:val="20"/>
              </w:rPr>
              <w:t>relevant decided cases</w:t>
            </w:r>
          </w:p>
          <w:p w:rsidR="00DE123A" w:rsidRPr="0057560C" w:rsidRDefault="00DE123A" w:rsidP="00554BCA">
            <w:pPr>
              <w:pStyle w:val="NoSpacing"/>
              <w:numPr>
                <w:ilvl w:val="0"/>
                <w:numId w:val="10"/>
              </w:numPr>
              <w:ind w:left="321" w:hanging="284"/>
              <w:rPr>
                <w:sz w:val="20"/>
                <w:szCs w:val="20"/>
              </w:rPr>
            </w:pPr>
            <w:r w:rsidRPr="0057560C">
              <w:rPr>
                <w:sz w:val="20"/>
                <w:szCs w:val="20"/>
              </w:rPr>
              <w:t>presented and tested evidence in accordance with the law and good practice; and</w:t>
            </w:r>
          </w:p>
          <w:p w:rsidR="00DE123A" w:rsidRPr="0057560C" w:rsidRDefault="00DE123A" w:rsidP="00554BCA">
            <w:pPr>
              <w:pStyle w:val="NoSpacing"/>
              <w:numPr>
                <w:ilvl w:val="0"/>
                <w:numId w:val="10"/>
              </w:numPr>
              <w:ind w:left="321" w:hanging="284"/>
              <w:rPr>
                <w:sz w:val="20"/>
                <w:szCs w:val="20"/>
              </w:rPr>
            </w:pPr>
            <w:proofErr w:type="gramStart"/>
            <w:r w:rsidRPr="0057560C">
              <w:rPr>
                <w:sz w:val="20"/>
                <w:szCs w:val="20"/>
              </w:rPr>
              <w:t>made</w:t>
            </w:r>
            <w:proofErr w:type="gramEnd"/>
            <w:r w:rsidRPr="0057560C">
              <w:rPr>
                <w:sz w:val="20"/>
                <w:szCs w:val="20"/>
              </w:rPr>
              <w:t xml:space="preserve"> submissions effectively and coherently in accordance with law and good practice.</w:t>
            </w:r>
          </w:p>
        </w:tc>
        <w:tc>
          <w:tcPr>
            <w:tcW w:w="2121" w:type="dxa"/>
          </w:tcPr>
          <w:p w:rsidR="00DE123A" w:rsidRPr="0050173A" w:rsidRDefault="00DE123A" w:rsidP="00DE123A">
            <w:pPr>
              <w:pStyle w:val="NoSpacing"/>
              <w:rPr>
                <w:b/>
              </w:rPr>
            </w:pPr>
            <w:r w:rsidRPr="0050173A">
              <w:rPr>
                <w:b/>
              </w:rPr>
              <w:t>Diary entry checklist</w:t>
            </w:r>
          </w:p>
          <w:p w:rsidR="00DE123A" w:rsidRPr="0057560C" w:rsidRDefault="00DE123A" w:rsidP="00DE123A">
            <w:pPr>
              <w:pStyle w:val="NoSpacing"/>
            </w:pPr>
            <w:r w:rsidRPr="00F63665">
              <w:rPr>
                <w:sz w:val="12"/>
                <w:szCs w:val="20"/>
              </w:rPr>
              <w:t>(against each performance criteria)</w:t>
            </w:r>
          </w:p>
        </w:tc>
      </w:tr>
    </w:tbl>
    <w:p w:rsidR="004500B0" w:rsidRPr="004500B0" w:rsidRDefault="004500B0" w:rsidP="004500B0">
      <w:pPr>
        <w:pStyle w:val="NoSpacing"/>
        <w:rPr>
          <w:sz w:val="14"/>
        </w:rPr>
      </w:pPr>
    </w:p>
    <w:p w:rsidR="00442A67" w:rsidRPr="004500B0" w:rsidRDefault="00442A67" w:rsidP="004500B0">
      <w:pPr>
        <w:pStyle w:val="NoSpacing"/>
        <w:rPr>
          <w:b/>
        </w:rPr>
      </w:pPr>
      <w:r w:rsidRPr="004500B0">
        <w:rPr>
          <w:b/>
        </w:rPr>
        <w:t>Explanatory Note</w:t>
      </w:r>
      <w:r w:rsidR="00614B66" w:rsidRPr="004500B0">
        <w:rPr>
          <w:b/>
        </w:rPr>
        <w:t>s</w:t>
      </w:r>
    </w:p>
    <w:p w:rsidR="003B74BC" w:rsidRDefault="003B74BC" w:rsidP="003B74BC">
      <w:pPr>
        <w:pStyle w:val="NoSpacing"/>
      </w:pPr>
      <w:r>
        <w:t xml:space="preserve">Assessment of competence for this standard should require the entry-level lawyer to </w:t>
      </w:r>
      <w:proofErr w:type="spellStart"/>
      <w:r>
        <w:t>synthesise</w:t>
      </w:r>
      <w:proofErr w:type="spellEnd"/>
      <w:r>
        <w:t xml:space="preserve"> or combine the above skills and apply them in one or more specific legal contexts</w:t>
      </w:r>
      <w:r w:rsidR="00442A67" w:rsidRPr="003A7382">
        <w:t>.</w:t>
      </w:r>
      <w:r w:rsidR="00D22C4A">
        <w:t xml:space="preserve"> </w:t>
      </w:r>
      <w:r>
        <w:t>In the Performance criteria for Element 2, "difficulties of communication attributable to cultural differences" includes difficulties of communication encountered by Indigenous people.</w:t>
      </w:r>
    </w:p>
    <w:p w:rsidR="003B74BC" w:rsidRPr="003A7382" w:rsidRDefault="003B74BC" w:rsidP="003B74BC">
      <w:pPr>
        <w:pStyle w:val="NoSpacing"/>
      </w:pPr>
    </w:p>
    <w:p w:rsidR="00442A67" w:rsidRPr="003A7382" w:rsidRDefault="003B74BC" w:rsidP="004500B0">
      <w:pPr>
        <w:pStyle w:val="NoSpacing"/>
      </w:pPr>
      <w:r>
        <w:t>In the Performance criteria element for Element 7, “d</w:t>
      </w:r>
      <w:r w:rsidR="00442A67" w:rsidRPr="003A7382">
        <w:t>ispute resolution options</w:t>
      </w:r>
      <w:r>
        <w:t>”</w:t>
      </w:r>
      <w:r w:rsidR="00442A67" w:rsidRPr="003A7382">
        <w:t xml:space="preserve"> include</w:t>
      </w:r>
      <w:r>
        <w:t>s</w:t>
      </w:r>
      <w:r w:rsidR="00442A67" w:rsidRPr="003A7382">
        <w:t>:</w:t>
      </w:r>
    </w:p>
    <w:p w:rsidR="00442A67" w:rsidRPr="003A7382" w:rsidRDefault="00442A67" w:rsidP="00554BCA">
      <w:pPr>
        <w:pStyle w:val="NoSpacing"/>
        <w:numPr>
          <w:ilvl w:val="0"/>
          <w:numId w:val="12"/>
        </w:numPr>
      </w:pPr>
      <w:r w:rsidRPr="003A7382">
        <w:t>negotiation;</w:t>
      </w:r>
    </w:p>
    <w:p w:rsidR="00442A67" w:rsidRPr="003A7382" w:rsidRDefault="00442A67" w:rsidP="00554BCA">
      <w:pPr>
        <w:pStyle w:val="NoSpacing"/>
        <w:numPr>
          <w:ilvl w:val="0"/>
          <w:numId w:val="12"/>
        </w:numPr>
      </w:pPr>
      <w:r w:rsidRPr="003A7382">
        <w:t>mediation;</w:t>
      </w:r>
    </w:p>
    <w:p w:rsidR="00442A67" w:rsidRPr="003A7382" w:rsidRDefault="00442A67" w:rsidP="00554BCA">
      <w:pPr>
        <w:pStyle w:val="NoSpacing"/>
        <w:numPr>
          <w:ilvl w:val="0"/>
          <w:numId w:val="12"/>
        </w:numPr>
      </w:pPr>
      <w:r w:rsidRPr="003A7382">
        <w:t>arbitration;</w:t>
      </w:r>
    </w:p>
    <w:p w:rsidR="00442A67" w:rsidRPr="003A7382" w:rsidRDefault="00442A67" w:rsidP="00554BCA">
      <w:pPr>
        <w:pStyle w:val="NoSpacing"/>
        <w:numPr>
          <w:ilvl w:val="0"/>
          <w:numId w:val="12"/>
        </w:numPr>
      </w:pPr>
      <w:r w:rsidRPr="003A7382">
        <w:t>litigation; and</w:t>
      </w:r>
    </w:p>
    <w:p w:rsidR="00442A67" w:rsidRDefault="00442A67" w:rsidP="00554BCA">
      <w:pPr>
        <w:pStyle w:val="NoSpacing"/>
        <w:numPr>
          <w:ilvl w:val="0"/>
          <w:numId w:val="12"/>
        </w:numPr>
      </w:pPr>
      <w:proofErr w:type="gramStart"/>
      <w:r>
        <w:t>e</w:t>
      </w:r>
      <w:r w:rsidRPr="003A7382">
        <w:t>xpert</w:t>
      </w:r>
      <w:proofErr w:type="gramEnd"/>
      <w:r w:rsidRPr="003A7382">
        <w:t xml:space="preserve"> appraisal.</w:t>
      </w:r>
    </w:p>
    <w:p w:rsidR="00BC0D82" w:rsidRDefault="00BC0D82" w:rsidP="00BC0D82">
      <w:pPr>
        <w:pStyle w:val="NoSpacing"/>
      </w:pPr>
    </w:p>
    <w:p w:rsidR="00BC0D82" w:rsidRDefault="00BC0D82" w:rsidP="00BC0D82">
      <w:pPr>
        <w:pStyle w:val="NoSpacing"/>
      </w:pPr>
      <w:r>
        <w:t>In Element 8, "Representing" refers to appearing, being involved in appearing, or observing another appearing, on behalf of a client in a court, tribunal or other legal forum on a matter, including:</w:t>
      </w:r>
    </w:p>
    <w:p w:rsidR="00BC0D82" w:rsidRDefault="00BC0D82" w:rsidP="00554BCA">
      <w:pPr>
        <w:pStyle w:val="NoSpacing"/>
        <w:numPr>
          <w:ilvl w:val="0"/>
          <w:numId w:val="11"/>
        </w:numPr>
      </w:pPr>
      <w:r>
        <w:t>an aspect of preliminary or pre-trial civil or criminal proceedings;</w:t>
      </w:r>
    </w:p>
    <w:p w:rsidR="00BC0D82" w:rsidRDefault="00BC0D82" w:rsidP="00554BCA">
      <w:pPr>
        <w:pStyle w:val="NoSpacing"/>
        <w:numPr>
          <w:ilvl w:val="0"/>
          <w:numId w:val="11"/>
        </w:numPr>
      </w:pPr>
      <w:r>
        <w:lastRenderedPageBreak/>
        <w:t>an aspect of first instance trial advocacy in a simple matter;</w:t>
      </w:r>
    </w:p>
    <w:p w:rsidR="00BC0D82" w:rsidRDefault="00BC0D82" w:rsidP="00554BCA">
      <w:pPr>
        <w:pStyle w:val="NoSpacing"/>
        <w:numPr>
          <w:ilvl w:val="0"/>
          <w:numId w:val="11"/>
        </w:numPr>
      </w:pPr>
      <w:r>
        <w:t>leading evidence-in-chief, cross-examination and re-examination; and</w:t>
      </w:r>
    </w:p>
    <w:p w:rsidR="00BC0D82" w:rsidRPr="003A7382" w:rsidRDefault="00BC0D82" w:rsidP="00554BCA">
      <w:pPr>
        <w:pStyle w:val="NoSpacing"/>
        <w:numPr>
          <w:ilvl w:val="0"/>
          <w:numId w:val="11"/>
        </w:numPr>
      </w:pPr>
      <w:proofErr w:type="gramStart"/>
      <w:r>
        <w:t>making</w:t>
      </w:r>
      <w:proofErr w:type="gramEnd"/>
      <w:r>
        <w:t xml:space="preserve"> submissions.</w:t>
      </w:r>
    </w:p>
    <w:p w:rsidR="00D22C4A" w:rsidRPr="00623D42" w:rsidRDefault="00D22C4A" w:rsidP="00A6334E">
      <w:pPr>
        <w:pStyle w:val="Heading2"/>
        <w:rPr>
          <w:color w:val="7030A0"/>
        </w:rPr>
      </w:pPr>
    </w:p>
    <w:p w:rsidR="00726CCA" w:rsidRDefault="00726CCA">
      <w:pPr>
        <w:rPr>
          <w:rFonts w:asciiTheme="majorHAnsi" w:eastAsiaTheme="majorEastAsia" w:hAnsiTheme="majorHAnsi" w:cstheme="majorBidi"/>
          <w:b/>
          <w:color w:val="7030A0"/>
          <w:sz w:val="26"/>
          <w:szCs w:val="26"/>
        </w:rPr>
      </w:pPr>
      <w:r>
        <w:rPr>
          <w:b/>
          <w:color w:val="7030A0"/>
        </w:rPr>
        <w:br w:type="page"/>
      </w:r>
    </w:p>
    <w:p w:rsidR="00A6334E" w:rsidRPr="00BF60B1" w:rsidRDefault="00A6334E"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Lawyer’s Skills</w:t>
      </w:r>
    </w:p>
    <w:p w:rsidR="006A74C7" w:rsidRPr="00766CBB" w:rsidRDefault="006A74C7" w:rsidP="006A74C7">
      <w:pPr>
        <w:jc w:val="both"/>
      </w:pPr>
      <w:r w:rsidRPr="00766CBB">
        <w:t>Please use this space to outline how you completed each of the elements and performance criteria of Lawyer’s Skills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6A74C7" w:rsidTr="006A74C7">
        <w:tc>
          <w:tcPr>
            <w:tcW w:w="988" w:type="dxa"/>
          </w:tcPr>
          <w:p w:rsidR="006A74C7" w:rsidRPr="006A74C7" w:rsidRDefault="006A74C7" w:rsidP="00442A67">
            <w:pPr>
              <w:rPr>
                <w:b/>
                <w:sz w:val="20"/>
              </w:rPr>
            </w:pPr>
            <w:r w:rsidRPr="006A74C7">
              <w:rPr>
                <w:b/>
                <w:sz w:val="20"/>
              </w:rPr>
              <w:t>Entry No.</w:t>
            </w:r>
          </w:p>
        </w:tc>
        <w:tc>
          <w:tcPr>
            <w:tcW w:w="850" w:type="dxa"/>
          </w:tcPr>
          <w:p w:rsidR="006A74C7" w:rsidRPr="006A74C7" w:rsidRDefault="006A74C7" w:rsidP="00442A67">
            <w:pPr>
              <w:rPr>
                <w:b/>
                <w:sz w:val="20"/>
              </w:rPr>
            </w:pPr>
            <w:r w:rsidRPr="006A74C7">
              <w:rPr>
                <w:b/>
                <w:sz w:val="20"/>
              </w:rPr>
              <w:t>Date</w:t>
            </w:r>
          </w:p>
        </w:tc>
        <w:tc>
          <w:tcPr>
            <w:tcW w:w="1843" w:type="dxa"/>
          </w:tcPr>
          <w:p w:rsidR="006A74C7" w:rsidRPr="006A74C7" w:rsidRDefault="006A74C7" w:rsidP="00442A67">
            <w:pPr>
              <w:rPr>
                <w:b/>
                <w:sz w:val="20"/>
              </w:rPr>
            </w:pPr>
            <w:r w:rsidRPr="006A74C7">
              <w:rPr>
                <w:b/>
                <w:sz w:val="20"/>
              </w:rPr>
              <w:t>Element/</w:t>
            </w:r>
          </w:p>
          <w:p w:rsidR="006A74C7" w:rsidRPr="006A74C7" w:rsidRDefault="006A74C7" w:rsidP="00442A67">
            <w:pPr>
              <w:rPr>
                <w:b/>
                <w:sz w:val="20"/>
              </w:rPr>
            </w:pPr>
            <w:r w:rsidRPr="006A74C7">
              <w:rPr>
                <w:b/>
                <w:sz w:val="20"/>
              </w:rPr>
              <w:t xml:space="preserve">Performance </w:t>
            </w:r>
          </w:p>
          <w:p w:rsidR="006A74C7" w:rsidRPr="006A74C7" w:rsidRDefault="006A74C7" w:rsidP="006A74C7">
            <w:pPr>
              <w:rPr>
                <w:b/>
                <w:sz w:val="20"/>
              </w:rPr>
            </w:pPr>
            <w:r w:rsidRPr="006A74C7">
              <w:rPr>
                <w:b/>
                <w:sz w:val="20"/>
              </w:rPr>
              <w:t>Criteria (e.g. 4(b))</w:t>
            </w:r>
          </w:p>
        </w:tc>
        <w:tc>
          <w:tcPr>
            <w:tcW w:w="2410" w:type="dxa"/>
          </w:tcPr>
          <w:p w:rsidR="006A74C7" w:rsidRPr="006A74C7" w:rsidRDefault="006A74C7" w:rsidP="00442A67">
            <w:pPr>
              <w:rPr>
                <w:b/>
                <w:sz w:val="20"/>
              </w:rPr>
            </w:pPr>
            <w:r w:rsidRPr="006A74C7">
              <w:rPr>
                <w:b/>
                <w:sz w:val="20"/>
              </w:rPr>
              <w:t>Brief description of task</w:t>
            </w:r>
          </w:p>
        </w:tc>
        <w:tc>
          <w:tcPr>
            <w:tcW w:w="3822" w:type="dxa"/>
          </w:tcPr>
          <w:p w:rsidR="006A74C7" w:rsidRPr="006A74C7" w:rsidRDefault="006A74C7" w:rsidP="00442A67">
            <w:pPr>
              <w:rPr>
                <w:b/>
                <w:sz w:val="20"/>
              </w:rPr>
            </w:pPr>
            <w:r w:rsidRPr="006A74C7">
              <w:rPr>
                <w:b/>
                <w:sz w:val="20"/>
              </w:rPr>
              <w:t>How did the trainee satisfy the performance criteria?</w:t>
            </w:r>
          </w:p>
        </w:tc>
      </w:tr>
      <w:tr w:rsidR="006A74C7" w:rsidTr="006A74C7">
        <w:tc>
          <w:tcPr>
            <w:tcW w:w="988" w:type="dxa"/>
          </w:tcPr>
          <w:p w:rsidR="006A74C7" w:rsidRDefault="006A74C7" w:rsidP="00442A67">
            <w:r>
              <w:t>1</w:t>
            </w:r>
          </w:p>
        </w:tc>
        <w:tc>
          <w:tcPr>
            <w:tcW w:w="850" w:type="dxa"/>
          </w:tcPr>
          <w:p w:rsidR="006A74C7" w:rsidRDefault="006A74C7" w:rsidP="00442A67"/>
          <w:p w:rsidR="006A74C7" w:rsidRDefault="006A74C7" w:rsidP="00442A67"/>
          <w:p w:rsidR="006A74C7" w:rsidRDefault="006A74C7" w:rsidP="00442A67"/>
        </w:tc>
        <w:tc>
          <w:tcPr>
            <w:tcW w:w="1843" w:type="dxa"/>
          </w:tcPr>
          <w:p w:rsidR="006A74C7" w:rsidRDefault="006A74C7" w:rsidP="00442A67"/>
        </w:tc>
        <w:tc>
          <w:tcPr>
            <w:tcW w:w="2410" w:type="dxa"/>
          </w:tcPr>
          <w:p w:rsidR="006A74C7" w:rsidRDefault="006A74C7" w:rsidP="00442A67"/>
        </w:tc>
        <w:tc>
          <w:tcPr>
            <w:tcW w:w="3822" w:type="dxa"/>
          </w:tcPr>
          <w:p w:rsidR="006A74C7" w:rsidRDefault="006A74C7" w:rsidP="00442A67"/>
        </w:tc>
      </w:tr>
      <w:tr w:rsidR="006A74C7" w:rsidTr="006A74C7">
        <w:tc>
          <w:tcPr>
            <w:tcW w:w="988" w:type="dxa"/>
          </w:tcPr>
          <w:p w:rsidR="006A74C7" w:rsidRDefault="006A74C7" w:rsidP="00442A67">
            <w:r>
              <w:t>2</w:t>
            </w:r>
          </w:p>
        </w:tc>
        <w:tc>
          <w:tcPr>
            <w:tcW w:w="850" w:type="dxa"/>
          </w:tcPr>
          <w:p w:rsidR="006A74C7" w:rsidRDefault="006A74C7" w:rsidP="00442A67"/>
          <w:p w:rsidR="006A74C7" w:rsidRDefault="006A74C7" w:rsidP="00442A67"/>
          <w:p w:rsidR="006A74C7" w:rsidRDefault="006A74C7" w:rsidP="00442A67"/>
        </w:tc>
        <w:tc>
          <w:tcPr>
            <w:tcW w:w="1843" w:type="dxa"/>
          </w:tcPr>
          <w:p w:rsidR="006A74C7" w:rsidRDefault="006A74C7" w:rsidP="00442A67"/>
        </w:tc>
        <w:tc>
          <w:tcPr>
            <w:tcW w:w="2410" w:type="dxa"/>
          </w:tcPr>
          <w:p w:rsidR="006A74C7" w:rsidRDefault="006A74C7" w:rsidP="00442A67"/>
        </w:tc>
        <w:tc>
          <w:tcPr>
            <w:tcW w:w="3822" w:type="dxa"/>
          </w:tcPr>
          <w:p w:rsidR="006A74C7" w:rsidRDefault="006A74C7" w:rsidP="00442A67"/>
        </w:tc>
      </w:tr>
      <w:tr w:rsidR="006A74C7" w:rsidTr="006A74C7">
        <w:tc>
          <w:tcPr>
            <w:tcW w:w="988" w:type="dxa"/>
          </w:tcPr>
          <w:p w:rsidR="006A74C7" w:rsidRDefault="006A74C7" w:rsidP="00442A67">
            <w:r>
              <w:t>3</w:t>
            </w:r>
          </w:p>
        </w:tc>
        <w:tc>
          <w:tcPr>
            <w:tcW w:w="850" w:type="dxa"/>
          </w:tcPr>
          <w:p w:rsidR="006A74C7" w:rsidRDefault="006A74C7" w:rsidP="00442A67"/>
          <w:p w:rsidR="006A74C7" w:rsidRDefault="006A74C7" w:rsidP="00442A67"/>
          <w:p w:rsidR="006A74C7" w:rsidRDefault="006A74C7" w:rsidP="00442A67"/>
        </w:tc>
        <w:tc>
          <w:tcPr>
            <w:tcW w:w="1843" w:type="dxa"/>
          </w:tcPr>
          <w:p w:rsidR="006A74C7" w:rsidRDefault="006A74C7" w:rsidP="00442A67"/>
        </w:tc>
        <w:tc>
          <w:tcPr>
            <w:tcW w:w="2410" w:type="dxa"/>
          </w:tcPr>
          <w:p w:rsidR="006A74C7" w:rsidRDefault="006A74C7" w:rsidP="00442A67"/>
        </w:tc>
        <w:tc>
          <w:tcPr>
            <w:tcW w:w="3822" w:type="dxa"/>
          </w:tcPr>
          <w:p w:rsidR="006A74C7" w:rsidRDefault="006A74C7" w:rsidP="00442A67"/>
        </w:tc>
      </w:tr>
      <w:tr w:rsidR="006A74C7" w:rsidTr="006A74C7">
        <w:tc>
          <w:tcPr>
            <w:tcW w:w="988" w:type="dxa"/>
          </w:tcPr>
          <w:p w:rsidR="006A74C7" w:rsidRDefault="006A74C7" w:rsidP="00442A67">
            <w:r>
              <w:t>4</w:t>
            </w:r>
          </w:p>
        </w:tc>
        <w:tc>
          <w:tcPr>
            <w:tcW w:w="850" w:type="dxa"/>
          </w:tcPr>
          <w:p w:rsidR="006A74C7" w:rsidRDefault="006A74C7" w:rsidP="00442A67"/>
          <w:p w:rsidR="006A74C7" w:rsidRDefault="006A74C7" w:rsidP="00442A67"/>
          <w:p w:rsidR="006A74C7" w:rsidRDefault="006A74C7" w:rsidP="00442A67"/>
        </w:tc>
        <w:tc>
          <w:tcPr>
            <w:tcW w:w="1843" w:type="dxa"/>
          </w:tcPr>
          <w:p w:rsidR="006A74C7" w:rsidRDefault="006A74C7" w:rsidP="00442A67"/>
        </w:tc>
        <w:tc>
          <w:tcPr>
            <w:tcW w:w="2410" w:type="dxa"/>
          </w:tcPr>
          <w:p w:rsidR="006A74C7" w:rsidRDefault="006A74C7" w:rsidP="00442A67"/>
        </w:tc>
        <w:tc>
          <w:tcPr>
            <w:tcW w:w="3822" w:type="dxa"/>
          </w:tcPr>
          <w:p w:rsidR="006A74C7" w:rsidRDefault="006A74C7" w:rsidP="00442A67"/>
        </w:tc>
      </w:tr>
      <w:tr w:rsidR="006A74C7" w:rsidTr="006A74C7">
        <w:tc>
          <w:tcPr>
            <w:tcW w:w="988" w:type="dxa"/>
          </w:tcPr>
          <w:p w:rsidR="006A74C7" w:rsidRDefault="006A74C7" w:rsidP="00442A67">
            <w:r>
              <w:t>5</w:t>
            </w:r>
          </w:p>
        </w:tc>
        <w:tc>
          <w:tcPr>
            <w:tcW w:w="850" w:type="dxa"/>
          </w:tcPr>
          <w:p w:rsidR="006A74C7" w:rsidRDefault="006A74C7" w:rsidP="00442A67"/>
          <w:p w:rsidR="006A74C7" w:rsidRDefault="006A74C7" w:rsidP="00442A67"/>
          <w:p w:rsidR="006A74C7" w:rsidRDefault="006A74C7" w:rsidP="00442A67"/>
        </w:tc>
        <w:tc>
          <w:tcPr>
            <w:tcW w:w="1843" w:type="dxa"/>
          </w:tcPr>
          <w:p w:rsidR="006A74C7" w:rsidRDefault="006A74C7" w:rsidP="00442A67"/>
        </w:tc>
        <w:tc>
          <w:tcPr>
            <w:tcW w:w="2410" w:type="dxa"/>
          </w:tcPr>
          <w:p w:rsidR="006A74C7" w:rsidRDefault="006A74C7" w:rsidP="00442A67"/>
        </w:tc>
        <w:tc>
          <w:tcPr>
            <w:tcW w:w="3822" w:type="dxa"/>
          </w:tcPr>
          <w:p w:rsidR="006A74C7" w:rsidRDefault="006A74C7" w:rsidP="00442A67"/>
        </w:tc>
      </w:tr>
      <w:tr w:rsidR="006A74C7" w:rsidTr="006A74C7">
        <w:tc>
          <w:tcPr>
            <w:tcW w:w="988" w:type="dxa"/>
          </w:tcPr>
          <w:p w:rsidR="006A74C7" w:rsidRDefault="006A74C7" w:rsidP="00442A67">
            <w:r>
              <w:t>6</w:t>
            </w:r>
          </w:p>
        </w:tc>
        <w:tc>
          <w:tcPr>
            <w:tcW w:w="850" w:type="dxa"/>
          </w:tcPr>
          <w:p w:rsidR="006A74C7" w:rsidRDefault="006A74C7" w:rsidP="00442A67"/>
          <w:p w:rsidR="006A74C7" w:rsidRDefault="006A74C7" w:rsidP="00442A67"/>
          <w:p w:rsidR="006A74C7" w:rsidRDefault="006A74C7" w:rsidP="00442A67"/>
        </w:tc>
        <w:tc>
          <w:tcPr>
            <w:tcW w:w="1843" w:type="dxa"/>
          </w:tcPr>
          <w:p w:rsidR="006A74C7" w:rsidRDefault="006A74C7" w:rsidP="00442A67"/>
        </w:tc>
        <w:tc>
          <w:tcPr>
            <w:tcW w:w="2410" w:type="dxa"/>
          </w:tcPr>
          <w:p w:rsidR="006A74C7" w:rsidRDefault="006A74C7" w:rsidP="00442A67"/>
        </w:tc>
        <w:tc>
          <w:tcPr>
            <w:tcW w:w="3822" w:type="dxa"/>
          </w:tcPr>
          <w:p w:rsidR="006A74C7" w:rsidRDefault="006A74C7" w:rsidP="00442A67"/>
        </w:tc>
      </w:tr>
      <w:tr w:rsidR="006A74C7" w:rsidTr="006A74C7">
        <w:tc>
          <w:tcPr>
            <w:tcW w:w="988" w:type="dxa"/>
          </w:tcPr>
          <w:p w:rsidR="006A74C7" w:rsidRDefault="006A74C7" w:rsidP="00442A67">
            <w:r>
              <w:t>7</w:t>
            </w:r>
          </w:p>
        </w:tc>
        <w:tc>
          <w:tcPr>
            <w:tcW w:w="850" w:type="dxa"/>
          </w:tcPr>
          <w:p w:rsidR="006A74C7" w:rsidRDefault="006A74C7" w:rsidP="00442A67"/>
          <w:p w:rsidR="006A74C7" w:rsidRDefault="006A74C7" w:rsidP="00442A67"/>
          <w:p w:rsidR="006A74C7" w:rsidRDefault="006A74C7" w:rsidP="00442A67"/>
        </w:tc>
        <w:tc>
          <w:tcPr>
            <w:tcW w:w="1843" w:type="dxa"/>
          </w:tcPr>
          <w:p w:rsidR="006A74C7" w:rsidRDefault="006A74C7" w:rsidP="00442A67"/>
        </w:tc>
        <w:tc>
          <w:tcPr>
            <w:tcW w:w="2410" w:type="dxa"/>
          </w:tcPr>
          <w:p w:rsidR="006A74C7" w:rsidRDefault="006A74C7" w:rsidP="00442A67"/>
        </w:tc>
        <w:tc>
          <w:tcPr>
            <w:tcW w:w="3822" w:type="dxa"/>
          </w:tcPr>
          <w:p w:rsidR="006A74C7" w:rsidRDefault="006A74C7" w:rsidP="00442A67"/>
        </w:tc>
      </w:tr>
      <w:tr w:rsidR="006A74C7" w:rsidTr="006A74C7">
        <w:tc>
          <w:tcPr>
            <w:tcW w:w="988" w:type="dxa"/>
          </w:tcPr>
          <w:p w:rsidR="006A74C7" w:rsidRDefault="006A74C7" w:rsidP="00442A67">
            <w:r>
              <w:t>8</w:t>
            </w:r>
          </w:p>
        </w:tc>
        <w:tc>
          <w:tcPr>
            <w:tcW w:w="850" w:type="dxa"/>
          </w:tcPr>
          <w:p w:rsidR="006A74C7" w:rsidRDefault="006A74C7" w:rsidP="00442A67"/>
          <w:p w:rsidR="006A74C7" w:rsidRDefault="006A74C7" w:rsidP="00442A67"/>
          <w:p w:rsidR="006A74C7" w:rsidRDefault="006A74C7" w:rsidP="00442A67"/>
        </w:tc>
        <w:tc>
          <w:tcPr>
            <w:tcW w:w="1843" w:type="dxa"/>
          </w:tcPr>
          <w:p w:rsidR="006A74C7" w:rsidRDefault="006A74C7" w:rsidP="00442A67"/>
        </w:tc>
        <w:tc>
          <w:tcPr>
            <w:tcW w:w="2410" w:type="dxa"/>
          </w:tcPr>
          <w:p w:rsidR="006A74C7" w:rsidRDefault="006A74C7" w:rsidP="00442A67"/>
        </w:tc>
        <w:tc>
          <w:tcPr>
            <w:tcW w:w="3822" w:type="dxa"/>
          </w:tcPr>
          <w:p w:rsidR="006A74C7" w:rsidRDefault="006A74C7" w:rsidP="00442A67"/>
        </w:tc>
      </w:tr>
      <w:tr w:rsidR="00BC0D82" w:rsidTr="006A74C7">
        <w:tc>
          <w:tcPr>
            <w:tcW w:w="988" w:type="dxa"/>
          </w:tcPr>
          <w:p w:rsidR="00BC0D82" w:rsidRDefault="00BC0D82" w:rsidP="00442A67">
            <w:r>
              <w:t>9</w:t>
            </w:r>
          </w:p>
          <w:p w:rsidR="00BC0D82" w:rsidRDefault="00BC0D82" w:rsidP="00442A67"/>
          <w:p w:rsidR="00BC0D82" w:rsidRDefault="00BC0D82" w:rsidP="00442A67"/>
        </w:tc>
        <w:tc>
          <w:tcPr>
            <w:tcW w:w="850" w:type="dxa"/>
          </w:tcPr>
          <w:p w:rsidR="00BC0D82" w:rsidRDefault="00BC0D82" w:rsidP="00442A67"/>
        </w:tc>
        <w:tc>
          <w:tcPr>
            <w:tcW w:w="1843" w:type="dxa"/>
          </w:tcPr>
          <w:p w:rsidR="00BC0D82" w:rsidRDefault="00BC0D82" w:rsidP="00442A67"/>
        </w:tc>
        <w:tc>
          <w:tcPr>
            <w:tcW w:w="2410" w:type="dxa"/>
          </w:tcPr>
          <w:p w:rsidR="00BC0D82" w:rsidRDefault="00BC0D82" w:rsidP="00442A67"/>
        </w:tc>
        <w:tc>
          <w:tcPr>
            <w:tcW w:w="3822" w:type="dxa"/>
          </w:tcPr>
          <w:p w:rsidR="00BC0D82" w:rsidRDefault="00BC0D82" w:rsidP="00442A67"/>
        </w:tc>
      </w:tr>
      <w:tr w:rsidR="00BC0D82" w:rsidTr="006A74C7">
        <w:tc>
          <w:tcPr>
            <w:tcW w:w="988" w:type="dxa"/>
          </w:tcPr>
          <w:p w:rsidR="00BC0D82" w:rsidRDefault="00BC0D82" w:rsidP="00442A67">
            <w:r>
              <w:t>10</w:t>
            </w:r>
          </w:p>
          <w:p w:rsidR="00BC0D82" w:rsidRDefault="00BC0D82" w:rsidP="00442A67"/>
          <w:p w:rsidR="00BC0D82" w:rsidRDefault="00BC0D82" w:rsidP="00442A67"/>
        </w:tc>
        <w:tc>
          <w:tcPr>
            <w:tcW w:w="850" w:type="dxa"/>
          </w:tcPr>
          <w:p w:rsidR="00BC0D82" w:rsidRDefault="00BC0D82" w:rsidP="00442A67"/>
        </w:tc>
        <w:tc>
          <w:tcPr>
            <w:tcW w:w="1843" w:type="dxa"/>
          </w:tcPr>
          <w:p w:rsidR="00BC0D82" w:rsidRDefault="00BC0D82" w:rsidP="00442A67"/>
        </w:tc>
        <w:tc>
          <w:tcPr>
            <w:tcW w:w="2410" w:type="dxa"/>
          </w:tcPr>
          <w:p w:rsidR="00BC0D82" w:rsidRDefault="00BC0D82" w:rsidP="00442A67"/>
        </w:tc>
        <w:tc>
          <w:tcPr>
            <w:tcW w:w="3822" w:type="dxa"/>
          </w:tcPr>
          <w:p w:rsidR="00BC0D82" w:rsidRDefault="00BC0D82" w:rsidP="00442A67"/>
        </w:tc>
      </w:tr>
    </w:tbl>
    <w:p w:rsidR="00442A67" w:rsidRDefault="00442A67" w:rsidP="00442A67"/>
    <w:p w:rsidR="00956823" w:rsidRDefault="00956823">
      <w:r>
        <w:br w:type="page"/>
      </w:r>
    </w:p>
    <w:p w:rsidR="006A74C7" w:rsidRPr="009948B6" w:rsidRDefault="006A74C7" w:rsidP="006A74C7">
      <w:pPr>
        <w:pStyle w:val="Heading2"/>
        <w:rPr>
          <w:b/>
          <w:color w:val="7030A0"/>
          <w:sz w:val="36"/>
        </w:rPr>
      </w:pPr>
      <w:bookmarkStart w:id="6" w:name="_Toc101446156"/>
      <w:r w:rsidRPr="009948B6">
        <w:rPr>
          <w:b/>
          <w:color w:val="7030A0"/>
          <w:sz w:val="28"/>
        </w:rPr>
        <w:lastRenderedPageBreak/>
        <w:t>Problem Solving</w:t>
      </w:r>
      <w:bookmarkEnd w:id="6"/>
    </w:p>
    <w:p w:rsidR="006A74C7" w:rsidRDefault="006A74C7" w:rsidP="006A74C7">
      <w:pPr>
        <w:spacing w:before="60" w:after="60"/>
        <w:jc w:val="both"/>
      </w:pPr>
      <w:r w:rsidRPr="00766CBB">
        <w:t>An entry-level lawyer should be able to investigate and analyse facts and law, provide legal advice</w:t>
      </w:r>
      <w:r w:rsidR="009948B6">
        <w:t>,</w:t>
      </w:r>
      <w:r w:rsidRPr="00766CBB">
        <w:t xml:space="preserve"> and solve legal problems.</w:t>
      </w:r>
    </w:p>
    <w:tbl>
      <w:tblPr>
        <w:tblStyle w:val="TableGrid"/>
        <w:tblW w:w="0" w:type="auto"/>
        <w:tblLook w:val="04A0" w:firstRow="1" w:lastRow="0" w:firstColumn="1" w:lastColumn="0" w:noHBand="0" w:noVBand="1"/>
      </w:tblPr>
      <w:tblGrid>
        <w:gridCol w:w="1696"/>
        <w:gridCol w:w="6096"/>
        <w:gridCol w:w="2121"/>
      </w:tblGrid>
      <w:tr w:rsidR="003B74BC" w:rsidTr="002A6BD1">
        <w:tc>
          <w:tcPr>
            <w:tcW w:w="1696" w:type="dxa"/>
          </w:tcPr>
          <w:p w:rsidR="003B74BC" w:rsidRPr="0050173A" w:rsidRDefault="003B74BC" w:rsidP="002A6BD1">
            <w:pPr>
              <w:pStyle w:val="NoSpacing"/>
              <w:rPr>
                <w:b/>
              </w:rPr>
            </w:pPr>
            <w:r w:rsidRPr="0050173A">
              <w:rPr>
                <w:b/>
              </w:rPr>
              <w:t>Element 1</w:t>
            </w:r>
          </w:p>
          <w:p w:rsidR="003B74BC" w:rsidRPr="00FB68B0" w:rsidRDefault="00FB68B0" w:rsidP="00FB68B0">
            <w:pPr>
              <w:pStyle w:val="NoSpacing"/>
              <w:rPr>
                <w:b/>
              </w:rPr>
            </w:pPr>
            <w:proofErr w:type="spellStart"/>
            <w:r w:rsidRPr="00FB68B0">
              <w:rPr>
                <w:b/>
              </w:rPr>
              <w:t>Analysing</w:t>
            </w:r>
            <w:proofErr w:type="spellEnd"/>
            <w:r w:rsidRPr="00FB68B0">
              <w:rPr>
                <w:b/>
              </w:rPr>
              <w:t xml:space="preserve"> facts and identifying issues</w:t>
            </w:r>
          </w:p>
        </w:tc>
        <w:tc>
          <w:tcPr>
            <w:tcW w:w="6096" w:type="dxa"/>
          </w:tcPr>
          <w:p w:rsidR="003B74BC" w:rsidRPr="0050173A" w:rsidRDefault="003B74BC" w:rsidP="002A6BD1">
            <w:pPr>
              <w:pStyle w:val="NoSpacing"/>
              <w:rPr>
                <w:b/>
              </w:rPr>
            </w:pPr>
            <w:r w:rsidRPr="0050173A">
              <w:rPr>
                <w:b/>
              </w:rPr>
              <w:t>Performance Criteria</w:t>
            </w:r>
          </w:p>
          <w:p w:rsidR="003B74BC" w:rsidRPr="00AE5731" w:rsidRDefault="003B74BC" w:rsidP="002A6BD1">
            <w:pPr>
              <w:pStyle w:val="NoSpacing"/>
              <w:rPr>
                <w:sz w:val="20"/>
                <w:szCs w:val="20"/>
              </w:rPr>
            </w:pPr>
            <w:r w:rsidRPr="00AE5731">
              <w:rPr>
                <w:sz w:val="20"/>
                <w:szCs w:val="20"/>
              </w:rPr>
              <w:t>The lawyer has competently:</w:t>
            </w:r>
          </w:p>
          <w:p w:rsidR="003B74BC" w:rsidRDefault="00FB68B0" w:rsidP="00554BCA">
            <w:pPr>
              <w:pStyle w:val="NoSpacing"/>
              <w:numPr>
                <w:ilvl w:val="0"/>
                <w:numId w:val="13"/>
              </w:numPr>
              <w:ind w:left="321" w:hanging="321"/>
              <w:rPr>
                <w:sz w:val="20"/>
                <w:szCs w:val="20"/>
              </w:rPr>
            </w:pPr>
            <w:r w:rsidRPr="00FB68B0">
              <w:rPr>
                <w:sz w:val="20"/>
                <w:szCs w:val="20"/>
              </w:rPr>
              <w:t>identified and collected all relevant facts as far as is</w:t>
            </w:r>
            <w:r>
              <w:rPr>
                <w:sz w:val="20"/>
                <w:szCs w:val="20"/>
              </w:rPr>
              <w:t xml:space="preserve"> </w:t>
            </w:r>
            <w:r w:rsidRPr="00FB68B0">
              <w:rPr>
                <w:sz w:val="20"/>
                <w:szCs w:val="20"/>
              </w:rPr>
              <w:t>practicable</w:t>
            </w:r>
            <w:r>
              <w:rPr>
                <w:sz w:val="20"/>
                <w:szCs w:val="20"/>
              </w:rPr>
              <w:t>;</w:t>
            </w:r>
          </w:p>
          <w:p w:rsidR="00FB68B0" w:rsidRDefault="00FB68B0" w:rsidP="00554BCA">
            <w:pPr>
              <w:pStyle w:val="NoSpacing"/>
              <w:numPr>
                <w:ilvl w:val="0"/>
                <w:numId w:val="13"/>
              </w:numPr>
              <w:ind w:left="321" w:hanging="321"/>
              <w:rPr>
                <w:sz w:val="20"/>
                <w:szCs w:val="20"/>
              </w:rPr>
            </w:pPr>
            <w:proofErr w:type="spellStart"/>
            <w:r w:rsidRPr="00FB68B0">
              <w:rPr>
                <w:sz w:val="20"/>
                <w:szCs w:val="20"/>
              </w:rPr>
              <w:t>analysed</w:t>
            </w:r>
            <w:proofErr w:type="spellEnd"/>
            <w:r w:rsidRPr="00FB68B0">
              <w:rPr>
                <w:sz w:val="20"/>
                <w:szCs w:val="20"/>
              </w:rPr>
              <w:t xml:space="preserve"> the facts to identify any existing or potential</w:t>
            </w:r>
            <w:r>
              <w:rPr>
                <w:sz w:val="20"/>
                <w:szCs w:val="20"/>
              </w:rPr>
              <w:t xml:space="preserve"> </w:t>
            </w:r>
            <w:r w:rsidRPr="00FB68B0">
              <w:rPr>
                <w:sz w:val="20"/>
                <w:szCs w:val="20"/>
              </w:rPr>
              <w:t>legal issues</w:t>
            </w:r>
            <w:r>
              <w:rPr>
                <w:sz w:val="20"/>
                <w:szCs w:val="20"/>
              </w:rPr>
              <w:t>;</w:t>
            </w:r>
            <w:r w:rsidR="00E73AB2">
              <w:rPr>
                <w:sz w:val="20"/>
                <w:szCs w:val="20"/>
              </w:rPr>
              <w:t xml:space="preserve"> and</w:t>
            </w:r>
          </w:p>
          <w:p w:rsidR="00FB68B0" w:rsidRPr="00FB68B0" w:rsidRDefault="00FB68B0" w:rsidP="00554BCA">
            <w:pPr>
              <w:pStyle w:val="NoSpacing"/>
              <w:numPr>
                <w:ilvl w:val="0"/>
                <w:numId w:val="13"/>
              </w:numPr>
              <w:ind w:left="321" w:hanging="321"/>
              <w:rPr>
                <w:sz w:val="20"/>
                <w:szCs w:val="20"/>
              </w:rPr>
            </w:pPr>
            <w:proofErr w:type="gramStart"/>
            <w:r w:rsidRPr="00FB68B0">
              <w:rPr>
                <w:sz w:val="20"/>
                <w:szCs w:val="20"/>
                <w:lang w:val="en-AU"/>
              </w:rPr>
              <w:t>distinguished</w:t>
            </w:r>
            <w:proofErr w:type="gramEnd"/>
            <w:r w:rsidRPr="00FB68B0">
              <w:rPr>
                <w:sz w:val="20"/>
                <w:szCs w:val="20"/>
                <w:lang w:val="en-AU"/>
              </w:rPr>
              <w:t xml:space="preserve"> relevant facts fro</w:t>
            </w:r>
            <w:r w:rsidR="00E73AB2">
              <w:rPr>
                <w:sz w:val="20"/>
                <w:szCs w:val="20"/>
                <w:lang w:val="en-AU"/>
              </w:rPr>
              <w:t xml:space="preserve">m other facts, if the matter so </w:t>
            </w:r>
            <w:r w:rsidRPr="00FB68B0">
              <w:rPr>
                <w:sz w:val="20"/>
                <w:szCs w:val="20"/>
                <w:lang w:val="en-AU"/>
              </w:rPr>
              <w:t>requires</w:t>
            </w:r>
            <w:r w:rsidR="00E73AB2">
              <w:rPr>
                <w:sz w:val="20"/>
                <w:szCs w:val="20"/>
                <w:lang w:val="en-AU"/>
              </w:rPr>
              <w:t>.</w:t>
            </w:r>
          </w:p>
        </w:tc>
        <w:tc>
          <w:tcPr>
            <w:tcW w:w="2121" w:type="dxa"/>
          </w:tcPr>
          <w:p w:rsidR="003B74BC" w:rsidRPr="0050173A" w:rsidRDefault="003B74BC" w:rsidP="002A6BD1">
            <w:pPr>
              <w:pStyle w:val="NoSpacing"/>
              <w:rPr>
                <w:b/>
              </w:rPr>
            </w:pPr>
            <w:r w:rsidRPr="0050173A">
              <w:rPr>
                <w:b/>
              </w:rPr>
              <w:t>Diary entry checklist</w:t>
            </w:r>
          </w:p>
          <w:p w:rsidR="003B74BC" w:rsidRPr="0057560C" w:rsidRDefault="003B74BC" w:rsidP="002A6BD1">
            <w:pPr>
              <w:pStyle w:val="NoSpacing"/>
            </w:pPr>
            <w:r w:rsidRPr="00F63665">
              <w:rPr>
                <w:sz w:val="12"/>
                <w:szCs w:val="20"/>
              </w:rPr>
              <w:t>(against each performance criteria)</w:t>
            </w:r>
          </w:p>
        </w:tc>
      </w:tr>
      <w:tr w:rsidR="003B74BC" w:rsidTr="002A6BD1">
        <w:tc>
          <w:tcPr>
            <w:tcW w:w="1696" w:type="dxa"/>
          </w:tcPr>
          <w:p w:rsidR="003B74BC" w:rsidRPr="0050173A" w:rsidRDefault="003B74BC" w:rsidP="002A6BD1">
            <w:pPr>
              <w:pStyle w:val="NoSpacing"/>
              <w:rPr>
                <w:b/>
              </w:rPr>
            </w:pPr>
            <w:r w:rsidRPr="00F63665">
              <w:rPr>
                <w:b/>
              </w:rPr>
              <w:t>Element 2</w:t>
            </w:r>
          </w:p>
          <w:p w:rsidR="003B74BC" w:rsidRPr="0057560C" w:rsidRDefault="00E73AB2" w:rsidP="003B74BC">
            <w:pPr>
              <w:pStyle w:val="NoSpacing"/>
              <w:rPr>
                <w:b/>
              </w:rPr>
            </w:pPr>
            <w:proofErr w:type="spellStart"/>
            <w:r w:rsidRPr="00E73AB2">
              <w:rPr>
                <w:b/>
              </w:rPr>
              <w:t>Analysing</w:t>
            </w:r>
            <w:proofErr w:type="spellEnd"/>
            <w:r w:rsidRPr="00E73AB2">
              <w:rPr>
                <w:b/>
              </w:rPr>
              <w:t xml:space="preserve"> law</w:t>
            </w:r>
          </w:p>
        </w:tc>
        <w:tc>
          <w:tcPr>
            <w:tcW w:w="6096" w:type="dxa"/>
          </w:tcPr>
          <w:p w:rsidR="003B74BC" w:rsidRPr="0050173A" w:rsidRDefault="003B74BC" w:rsidP="002A6BD1">
            <w:pPr>
              <w:pStyle w:val="NoSpacing"/>
              <w:rPr>
                <w:b/>
              </w:rPr>
            </w:pPr>
            <w:r w:rsidRPr="0050173A">
              <w:rPr>
                <w:b/>
              </w:rPr>
              <w:t>Performance Criteria</w:t>
            </w:r>
          </w:p>
          <w:p w:rsidR="003B74BC" w:rsidRPr="00AE5731" w:rsidRDefault="003B74BC" w:rsidP="002A6BD1">
            <w:pPr>
              <w:pStyle w:val="NoSpacing"/>
              <w:rPr>
                <w:sz w:val="20"/>
                <w:szCs w:val="20"/>
              </w:rPr>
            </w:pPr>
            <w:r w:rsidRPr="00AE5731">
              <w:rPr>
                <w:sz w:val="20"/>
                <w:szCs w:val="20"/>
              </w:rPr>
              <w:t>The lawyer has competently:</w:t>
            </w:r>
          </w:p>
          <w:p w:rsidR="003B74BC" w:rsidRPr="00E73AB2" w:rsidRDefault="003B74BC" w:rsidP="00554BCA">
            <w:pPr>
              <w:pStyle w:val="NoSpacing"/>
              <w:numPr>
                <w:ilvl w:val="0"/>
                <w:numId w:val="14"/>
              </w:numPr>
              <w:ind w:left="321" w:hanging="284"/>
              <w:rPr>
                <w:rFonts w:cstheme="minorHAnsi"/>
              </w:rPr>
            </w:pPr>
            <w:r w:rsidRPr="00F63665">
              <w:rPr>
                <w:sz w:val="20"/>
                <w:szCs w:val="20"/>
              </w:rPr>
              <w:t xml:space="preserve"> </w:t>
            </w:r>
            <w:r w:rsidR="00E73AB2" w:rsidRPr="00E73AB2">
              <w:rPr>
                <w:sz w:val="20"/>
                <w:szCs w:val="20"/>
              </w:rPr>
              <w:t>identified any questions of law raised by the matter</w:t>
            </w:r>
            <w:r w:rsidR="00E73AB2">
              <w:rPr>
                <w:sz w:val="20"/>
                <w:szCs w:val="20"/>
              </w:rPr>
              <w:t>;</w:t>
            </w:r>
          </w:p>
          <w:p w:rsidR="00E73AB2" w:rsidRPr="00E73AB2" w:rsidRDefault="00E73AB2" w:rsidP="00554BCA">
            <w:pPr>
              <w:pStyle w:val="NoSpacing"/>
              <w:numPr>
                <w:ilvl w:val="0"/>
                <w:numId w:val="14"/>
              </w:numPr>
              <w:ind w:left="321" w:hanging="284"/>
              <w:rPr>
                <w:rFonts w:cstheme="minorHAnsi"/>
              </w:rPr>
            </w:pPr>
            <w:r w:rsidRPr="00E73AB2">
              <w:rPr>
                <w:rFonts w:cstheme="minorHAnsi"/>
                <w:lang w:val="en-AU"/>
              </w:rPr>
              <w:t>researched those questions of law properly, having regard to the circumstances</w:t>
            </w:r>
            <w:r>
              <w:rPr>
                <w:rFonts w:cstheme="minorHAnsi"/>
                <w:lang w:val="en-AU"/>
              </w:rPr>
              <w:t>; and</w:t>
            </w:r>
          </w:p>
          <w:p w:rsidR="00E73AB2" w:rsidRPr="00E73AB2" w:rsidRDefault="00E73AB2" w:rsidP="00554BCA">
            <w:pPr>
              <w:pStyle w:val="NoSpacing"/>
              <w:numPr>
                <w:ilvl w:val="0"/>
                <w:numId w:val="14"/>
              </w:numPr>
              <w:ind w:left="321" w:hanging="284"/>
              <w:rPr>
                <w:rFonts w:cstheme="minorHAnsi"/>
              </w:rPr>
            </w:pPr>
            <w:proofErr w:type="gramStart"/>
            <w:r w:rsidRPr="00E73AB2">
              <w:rPr>
                <w:rFonts w:cstheme="minorHAnsi"/>
              </w:rPr>
              <w:t>identified</w:t>
            </w:r>
            <w:proofErr w:type="gramEnd"/>
            <w:r w:rsidRPr="00E73AB2">
              <w:rPr>
                <w:rFonts w:cstheme="minorHAnsi"/>
              </w:rPr>
              <w:t xml:space="preserve"> and interpreted any relevant statutory</w:t>
            </w:r>
            <w:r>
              <w:rPr>
                <w:rFonts w:cstheme="minorHAnsi"/>
              </w:rPr>
              <w:t xml:space="preserve"> </w:t>
            </w:r>
            <w:r w:rsidRPr="00E73AB2">
              <w:rPr>
                <w:rFonts w:cstheme="minorHAnsi"/>
              </w:rPr>
              <w:t>provisions and applied them appropriately to the facts</w:t>
            </w:r>
            <w:r>
              <w:rPr>
                <w:rFonts w:cstheme="minorHAnsi"/>
              </w:rPr>
              <w:t xml:space="preserve">. </w:t>
            </w:r>
          </w:p>
        </w:tc>
        <w:tc>
          <w:tcPr>
            <w:tcW w:w="2121" w:type="dxa"/>
          </w:tcPr>
          <w:p w:rsidR="003B74BC" w:rsidRPr="0050173A" w:rsidRDefault="003B74BC" w:rsidP="002A6BD1">
            <w:pPr>
              <w:pStyle w:val="NoSpacing"/>
              <w:rPr>
                <w:b/>
              </w:rPr>
            </w:pPr>
            <w:r w:rsidRPr="0050173A">
              <w:rPr>
                <w:b/>
              </w:rPr>
              <w:t>Diary entry checklist</w:t>
            </w:r>
          </w:p>
          <w:p w:rsidR="003B74BC" w:rsidRPr="0057560C" w:rsidRDefault="003B74BC" w:rsidP="002A6BD1">
            <w:pPr>
              <w:pStyle w:val="NoSpacing"/>
            </w:pPr>
            <w:r w:rsidRPr="00F63665">
              <w:rPr>
                <w:sz w:val="12"/>
                <w:szCs w:val="20"/>
              </w:rPr>
              <w:t>(against each performance criteria)</w:t>
            </w:r>
          </w:p>
        </w:tc>
      </w:tr>
      <w:tr w:rsidR="003B74BC" w:rsidTr="002A6BD1">
        <w:tc>
          <w:tcPr>
            <w:tcW w:w="1696" w:type="dxa"/>
          </w:tcPr>
          <w:p w:rsidR="003B74BC" w:rsidRDefault="003B74BC" w:rsidP="002A6BD1">
            <w:pPr>
              <w:pStyle w:val="NoSpacing"/>
              <w:rPr>
                <w:b/>
              </w:rPr>
            </w:pPr>
            <w:r w:rsidRPr="009948B6">
              <w:rPr>
                <w:b/>
              </w:rPr>
              <w:t>Element 3</w:t>
            </w:r>
          </w:p>
          <w:p w:rsidR="003B74BC" w:rsidRPr="00F63665" w:rsidRDefault="009948B6" w:rsidP="002A6BD1">
            <w:pPr>
              <w:pStyle w:val="NoSpacing"/>
              <w:rPr>
                <w:b/>
                <w:lang w:val="en-AU"/>
              </w:rPr>
            </w:pPr>
            <w:r w:rsidRPr="009948B6">
              <w:rPr>
                <w:b/>
                <w:lang w:val="en-AU"/>
              </w:rPr>
              <w:t>Providing legal advice</w:t>
            </w:r>
          </w:p>
        </w:tc>
        <w:tc>
          <w:tcPr>
            <w:tcW w:w="6096" w:type="dxa"/>
          </w:tcPr>
          <w:p w:rsidR="003B74BC" w:rsidRPr="00F63665" w:rsidRDefault="003B74BC" w:rsidP="002A6BD1">
            <w:pPr>
              <w:pStyle w:val="NoSpacing"/>
              <w:rPr>
                <w:b/>
              </w:rPr>
            </w:pPr>
            <w:r w:rsidRPr="00F63665">
              <w:rPr>
                <w:b/>
              </w:rPr>
              <w:t>Performance Criteria</w:t>
            </w:r>
          </w:p>
          <w:p w:rsidR="003B74BC" w:rsidRPr="0057560C" w:rsidRDefault="003B74BC" w:rsidP="002A6BD1">
            <w:pPr>
              <w:pStyle w:val="NoSpacing"/>
              <w:rPr>
                <w:sz w:val="20"/>
                <w:szCs w:val="20"/>
              </w:rPr>
            </w:pPr>
            <w:r w:rsidRPr="0057560C">
              <w:rPr>
                <w:sz w:val="20"/>
                <w:szCs w:val="20"/>
              </w:rPr>
              <w:t>The lawyer has competently:</w:t>
            </w:r>
          </w:p>
          <w:p w:rsidR="003B74BC" w:rsidRDefault="009948B6" w:rsidP="00554BCA">
            <w:pPr>
              <w:pStyle w:val="NoSpacing"/>
              <w:numPr>
                <w:ilvl w:val="0"/>
                <w:numId w:val="15"/>
              </w:numPr>
              <w:ind w:left="321" w:hanging="321"/>
            </w:pPr>
            <w:r w:rsidRPr="009948B6">
              <w:t>applied the law to the facts of the matter in an appropriate and defensible way</w:t>
            </w:r>
            <w:r>
              <w:t>;</w:t>
            </w:r>
          </w:p>
          <w:p w:rsidR="009948B6" w:rsidRDefault="009948B6" w:rsidP="00554BCA">
            <w:pPr>
              <w:pStyle w:val="NoSpacing"/>
              <w:numPr>
                <w:ilvl w:val="0"/>
                <w:numId w:val="15"/>
              </w:numPr>
              <w:ind w:left="321" w:hanging="321"/>
            </w:pPr>
            <w:r w:rsidRPr="009948B6">
              <w:t>given, or been involved in giving, the client advice in a way which a reasonable client could understand</w:t>
            </w:r>
            <w:r>
              <w:t>; and</w:t>
            </w:r>
          </w:p>
          <w:p w:rsidR="009948B6" w:rsidRPr="0057560C" w:rsidRDefault="009948B6" w:rsidP="00554BCA">
            <w:pPr>
              <w:pStyle w:val="NoSpacing"/>
              <w:numPr>
                <w:ilvl w:val="0"/>
                <w:numId w:val="15"/>
              </w:numPr>
              <w:ind w:left="321" w:hanging="321"/>
            </w:pPr>
            <w:proofErr w:type="gramStart"/>
            <w:r w:rsidRPr="009948B6">
              <w:t>identified</w:t>
            </w:r>
            <w:proofErr w:type="gramEnd"/>
            <w:r w:rsidRPr="009948B6">
              <w:t xml:space="preserve"> any developments that might affect the accuracy of previous advice and told, or been involved in telling, the client about the effect of those developments</w:t>
            </w:r>
            <w:r>
              <w:t>.</w:t>
            </w:r>
          </w:p>
        </w:tc>
        <w:tc>
          <w:tcPr>
            <w:tcW w:w="2121" w:type="dxa"/>
          </w:tcPr>
          <w:p w:rsidR="003B74BC" w:rsidRPr="0050173A" w:rsidRDefault="003B74BC" w:rsidP="002A6BD1">
            <w:pPr>
              <w:pStyle w:val="NoSpacing"/>
              <w:rPr>
                <w:b/>
              </w:rPr>
            </w:pPr>
            <w:r w:rsidRPr="0050173A">
              <w:rPr>
                <w:b/>
              </w:rPr>
              <w:t>Diary entry checklist</w:t>
            </w:r>
          </w:p>
          <w:p w:rsidR="003B74BC" w:rsidRPr="0057560C" w:rsidRDefault="003B74BC" w:rsidP="002A6BD1">
            <w:pPr>
              <w:pStyle w:val="NoSpacing"/>
            </w:pPr>
            <w:r w:rsidRPr="00F63665">
              <w:rPr>
                <w:sz w:val="12"/>
                <w:szCs w:val="20"/>
              </w:rPr>
              <w:t>(against each performance criteria)</w:t>
            </w:r>
          </w:p>
        </w:tc>
      </w:tr>
      <w:tr w:rsidR="003B74BC" w:rsidTr="002A6BD1">
        <w:tc>
          <w:tcPr>
            <w:tcW w:w="1696" w:type="dxa"/>
          </w:tcPr>
          <w:p w:rsidR="003B74BC" w:rsidRPr="00836951" w:rsidRDefault="003B74BC" w:rsidP="002A6BD1">
            <w:pPr>
              <w:pStyle w:val="NoSpacing"/>
              <w:rPr>
                <w:b/>
              </w:rPr>
            </w:pPr>
            <w:r w:rsidRPr="00836951">
              <w:rPr>
                <w:b/>
              </w:rPr>
              <w:t>Element 4</w:t>
            </w:r>
          </w:p>
          <w:p w:rsidR="003B74BC" w:rsidRPr="00836951" w:rsidRDefault="008A2649" w:rsidP="002A6BD1">
            <w:pPr>
              <w:pStyle w:val="NoSpacing"/>
              <w:rPr>
                <w:b/>
              </w:rPr>
            </w:pPr>
            <w:r w:rsidRPr="008A2649">
              <w:rPr>
                <w:b/>
              </w:rPr>
              <w:t>Generating solutions and strategies</w:t>
            </w:r>
          </w:p>
        </w:tc>
        <w:tc>
          <w:tcPr>
            <w:tcW w:w="6096" w:type="dxa"/>
          </w:tcPr>
          <w:p w:rsidR="003B74BC" w:rsidRPr="000D2E9F" w:rsidRDefault="003B74BC" w:rsidP="002A6BD1">
            <w:pPr>
              <w:pStyle w:val="NoSpacing"/>
              <w:rPr>
                <w:b/>
              </w:rPr>
            </w:pPr>
            <w:r w:rsidRPr="000D2E9F">
              <w:rPr>
                <w:b/>
              </w:rPr>
              <w:t>Performance Criteria</w:t>
            </w:r>
          </w:p>
          <w:p w:rsidR="003B74BC" w:rsidRPr="0057560C" w:rsidRDefault="003B74BC" w:rsidP="002A6BD1">
            <w:pPr>
              <w:pStyle w:val="NoSpacing"/>
              <w:rPr>
                <w:sz w:val="20"/>
                <w:szCs w:val="20"/>
              </w:rPr>
            </w:pPr>
            <w:r w:rsidRPr="0057560C">
              <w:rPr>
                <w:sz w:val="20"/>
                <w:szCs w:val="20"/>
              </w:rPr>
              <w:t>The lawyer has competently:</w:t>
            </w:r>
          </w:p>
          <w:p w:rsidR="0048055F" w:rsidRPr="0048055F" w:rsidRDefault="0048055F" w:rsidP="00554BCA">
            <w:pPr>
              <w:pStyle w:val="NoSpacing"/>
              <w:numPr>
                <w:ilvl w:val="0"/>
                <w:numId w:val="16"/>
              </w:numPr>
              <w:ind w:left="321" w:hanging="284"/>
              <w:rPr>
                <w:sz w:val="20"/>
                <w:szCs w:val="20"/>
              </w:rPr>
            </w:pPr>
            <w:r w:rsidRPr="0048055F">
              <w:rPr>
                <w:sz w:val="20"/>
                <w:szCs w:val="20"/>
              </w:rPr>
              <w:t>identified the problem and the client’s g</w:t>
            </w:r>
            <w:r>
              <w:rPr>
                <w:sz w:val="20"/>
                <w:szCs w:val="20"/>
              </w:rPr>
              <w:t>oals as fully as is practicable;</w:t>
            </w:r>
          </w:p>
          <w:p w:rsidR="0048055F" w:rsidRPr="0048055F" w:rsidRDefault="0048055F" w:rsidP="00554BCA">
            <w:pPr>
              <w:pStyle w:val="NoSpacing"/>
              <w:numPr>
                <w:ilvl w:val="0"/>
                <w:numId w:val="16"/>
              </w:numPr>
              <w:ind w:left="321" w:hanging="284"/>
              <w:rPr>
                <w:sz w:val="20"/>
                <w:szCs w:val="20"/>
              </w:rPr>
            </w:pPr>
            <w:r w:rsidRPr="0048055F">
              <w:rPr>
                <w:sz w:val="20"/>
                <w:szCs w:val="20"/>
              </w:rPr>
              <w:t>investigated the facts and legal is</w:t>
            </w:r>
            <w:r>
              <w:rPr>
                <w:sz w:val="20"/>
                <w:szCs w:val="20"/>
              </w:rPr>
              <w:t>sues as fully as is practicable;</w:t>
            </w:r>
          </w:p>
          <w:p w:rsidR="0048055F" w:rsidRPr="0048055F" w:rsidRDefault="0048055F" w:rsidP="00554BCA">
            <w:pPr>
              <w:pStyle w:val="NoSpacing"/>
              <w:numPr>
                <w:ilvl w:val="0"/>
                <w:numId w:val="16"/>
              </w:numPr>
              <w:ind w:left="321" w:hanging="284"/>
              <w:rPr>
                <w:sz w:val="20"/>
                <w:szCs w:val="20"/>
              </w:rPr>
            </w:pPr>
            <w:r w:rsidRPr="0048055F">
              <w:rPr>
                <w:sz w:val="20"/>
                <w:szCs w:val="20"/>
              </w:rPr>
              <w:t xml:space="preserve">developed creative options and strategies </w:t>
            </w:r>
            <w:r>
              <w:rPr>
                <w:sz w:val="20"/>
                <w:szCs w:val="20"/>
              </w:rPr>
              <w:t>to meet the client’s objectives;</w:t>
            </w:r>
          </w:p>
          <w:p w:rsidR="0048055F" w:rsidRPr="0048055F" w:rsidRDefault="0048055F" w:rsidP="00554BCA">
            <w:pPr>
              <w:pStyle w:val="NoSpacing"/>
              <w:numPr>
                <w:ilvl w:val="0"/>
                <w:numId w:val="16"/>
              </w:numPr>
              <w:ind w:left="321" w:hanging="284"/>
              <w:rPr>
                <w:sz w:val="20"/>
                <w:szCs w:val="20"/>
              </w:rPr>
            </w:pPr>
            <w:r w:rsidRPr="0048055F">
              <w:rPr>
                <w:sz w:val="20"/>
                <w:szCs w:val="20"/>
              </w:rPr>
              <w:t>identified the advantages and disadvantages of p</w:t>
            </w:r>
            <w:r>
              <w:rPr>
                <w:sz w:val="20"/>
                <w:szCs w:val="20"/>
              </w:rPr>
              <w:t>ursuing each option or strategy;</w:t>
            </w:r>
          </w:p>
          <w:p w:rsidR="0048055F" w:rsidRPr="0048055F" w:rsidRDefault="0048055F" w:rsidP="00554BCA">
            <w:pPr>
              <w:pStyle w:val="NoSpacing"/>
              <w:numPr>
                <w:ilvl w:val="0"/>
                <w:numId w:val="16"/>
              </w:numPr>
              <w:ind w:left="321" w:hanging="284"/>
              <w:rPr>
                <w:sz w:val="20"/>
                <w:szCs w:val="20"/>
              </w:rPr>
            </w:pPr>
            <w:r w:rsidRPr="0048055F">
              <w:rPr>
                <w:sz w:val="20"/>
                <w:szCs w:val="20"/>
              </w:rPr>
              <w:t>assisted, or been involved in assisting, the client to choose between those options in a wa</w:t>
            </w:r>
            <w:r>
              <w:rPr>
                <w:sz w:val="20"/>
                <w:szCs w:val="20"/>
              </w:rPr>
              <w:t>y consistent with good practice;</w:t>
            </w:r>
          </w:p>
          <w:p w:rsidR="0048055F" w:rsidRPr="0048055F" w:rsidRDefault="0048055F" w:rsidP="00554BCA">
            <w:pPr>
              <w:pStyle w:val="NoSpacing"/>
              <w:numPr>
                <w:ilvl w:val="0"/>
                <w:numId w:val="16"/>
              </w:numPr>
              <w:ind w:left="321" w:hanging="284"/>
              <w:rPr>
                <w:sz w:val="20"/>
                <w:szCs w:val="20"/>
              </w:rPr>
            </w:pPr>
            <w:r w:rsidRPr="0048055F">
              <w:rPr>
                <w:sz w:val="20"/>
                <w:szCs w:val="20"/>
              </w:rPr>
              <w:t>developed a plan to implemen</w:t>
            </w:r>
            <w:r>
              <w:rPr>
                <w:sz w:val="20"/>
                <w:szCs w:val="20"/>
              </w:rPr>
              <w:t>t the client’s preferred option;</w:t>
            </w:r>
          </w:p>
          <w:p w:rsidR="0048055F" w:rsidRPr="0048055F" w:rsidRDefault="0048055F" w:rsidP="00554BCA">
            <w:pPr>
              <w:pStyle w:val="NoSpacing"/>
              <w:numPr>
                <w:ilvl w:val="0"/>
                <w:numId w:val="16"/>
              </w:numPr>
              <w:ind w:left="321" w:hanging="284"/>
              <w:rPr>
                <w:sz w:val="20"/>
                <w:szCs w:val="20"/>
              </w:rPr>
            </w:pPr>
            <w:r w:rsidRPr="0048055F">
              <w:rPr>
                <w:sz w:val="20"/>
                <w:szCs w:val="20"/>
              </w:rPr>
              <w:t xml:space="preserve">acted, or been involved in acting, to resolve the problem in accordance with the client’s instructions </w:t>
            </w:r>
            <w:r>
              <w:rPr>
                <w:sz w:val="20"/>
                <w:szCs w:val="20"/>
              </w:rPr>
              <w:t>and the lawyer’s plan of action; and</w:t>
            </w:r>
          </w:p>
          <w:p w:rsidR="003B74BC" w:rsidRPr="0057560C" w:rsidRDefault="0048055F" w:rsidP="00554BCA">
            <w:pPr>
              <w:pStyle w:val="NoSpacing"/>
              <w:numPr>
                <w:ilvl w:val="0"/>
                <w:numId w:val="16"/>
              </w:numPr>
              <w:ind w:left="321" w:hanging="284"/>
              <w:rPr>
                <w:sz w:val="20"/>
                <w:szCs w:val="20"/>
              </w:rPr>
            </w:pPr>
            <w:proofErr w:type="gramStart"/>
            <w:r w:rsidRPr="0048055F">
              <w:rPr>
                <w:sz w:val="20"/>
                <w:szCs w:val="20"/>
              </w:rPr>
              <w:t>remained</w:t>
            </w:r>
            <w:proofErr w:type="gramEnd"/>
            <w:r w:rsidRPr="0048055F">
              <w:rPr>
                <w:sz w:val="20"/>
                <w:szCs w:val="20"/>
              </w:rPr>
              <w:t xml:space="preserve"> open to new information and ideas and updated advice to the client where necessary.</w:t>
            </w:r>
          </w:p>
        </w:tc>
        <w:tc>
          <w:tcPr>
            <w:tcW w:w="2121" w:type="dxa"/>
          </w:tcPr>
          <w:p w:rsidR="003B74BC" w:rsidRPr="0050173A" w:rsidRDefault="003B74BC" w:rsidP="002A6BD1">
            <w:pPr>
              <w:pStyle w:val="NoSpacing"/>
              <w:rPr>
                <w:b/>
              </w:rPr>
            </w:pPr>
            <w:r w:rsidRPr="0050173A">
              <w:rPr>
                <w:b/>
              </w:rPr>
              <w:t>Diary entry checklist</w:t>
            </w:r>
          </w:p>
          <w:p w:rsidR="003B74BC" w:rsidRPr="0057560C" w:rsidRDefault="003B74BC" w:rsidP="002A6BD1">
            <w:pPr>
              <w:pStyle w:val="NoSpacing"/>
            </w:pPr>
            <w:r w:rsidRPr="00F63665">
              <w:rPr>
                <w:sz w:val="12"/>
                <w:szCs w:val="20"/>
              </w:rPr>
              <w:t>(against each performance criteria)</w:t>
            </w:r>
          </w:p>
        </w:tc>
      </w:tr>
    </w:tbl>
    <w:p w:rsidR="00603FAA" w:rsidRDefault="00603FAA" w:rsidP="00603FAA">
      <w:pPr>
        <w:pStyle w:val="NoSpacing"/>
      </w:pPr>
    </w:p>
    <w:p w:rsidR="00603FAA" w:rsidRPr="00603FAA" w:rsidRDefault="00603FAA" w:rsidP="00603FAA">
      <w:pPr>
        <w:pStyle w:val="NoSpacing"/>
        <w:rPr>
          <w:b/>
        </w:rPr>
      </w:pPr>
      <w:r w:rsidRPr="00603FAA">
        <w:rPr>
          <w:b/>
        </w:rPr>
        <w:t>Explanatory notes</w:t>
      </w:r>
    </w:p>
    <w:p w:rsidR="00603FAA" w:rsidRDefault="00603FAA" w:rsidP="00603FAA">
      <w:pPr>
        <w:pStyle w:val="NoSpacing"/>
      </w:pPr>
      <w:r>
        <w:t>In Element 2, "Analysing law" includes:</w:t>
      </w:r>
    </w:p>
    <w:p w:rsidR="00603FAA" w:rsidRDefault="00603FAA" w:rsidP="00554BCA">
      <w:pPr>
        <w:pStyle w:val="NoSpacing"/>
        <w:numPr>
          <w:ilvl w:val="0"/>
          <w:numId w:val="17"/>
        </w:numPr>
      </w:pPr>
      <w:r>
        <w:t xml:space="preserve">researching legal issues by using law libraries, on-line searches, electronic data bases, legal </w:t>
      </w:r>
      <w:proofErr w:type="spellStart"/>
      <w:r>
        <w:t>citators</w:t>
      </w:r>
      <w:proofErr w:type="spellEnd"/>
      <w:r>
        <w:t xml:space="preserve"> and digests; and</w:t>
      </w:r>
    </w:p>
    <w:p w:rsidR="003B74BC" w:rsidRDefault="00603FAA" w:rsidP="00554BCA">
      <w:pPr>
        <w:pStyle w:val="NoSpacing"/>
        <w:numPr>
          <w:ilvl w:val="0"/>
          <w:numId w:val="17"/>
        </w:numPr>
      </w:pPr>
      <w:r>
        <w:t>applying principles of precedent and statutory interpretation</w:t>
      </w:r>
    </w:p>
    <w:p w:rsidR="003B74BC" w:rsidRPr="00766CBB" w:rsidRDefault="003B74BC" w:rsidP="006A74C7">
      <w:pPr>
        <w:spacing w:before="60" w:after="60"/>
        <w:jc w:val="both"/>
      </w:pPr>
    </w:p>
    <w:p w:rsidR="006A74C7" w:rsidRDefault="006A74C7" w:rsidP="00442A67"/>
    <w:p w:rsidR="006A74C7" w:rsidRDefault="006A74C7" w:rsidP="00442A67"/>
    <w:p w:rsidR="00603FAA" w:rsidRPr="00BF60B1" w:rsidRDefault="00603FAA"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Problem Solving</w:t>
      </w:r>
    </w:p>
    <w:p w:rsidR="00603FAA" w:rsidRPr="00766CBB" w:rsidRDefault="00603FAA" w:rsidP="00603FAA">
      <w:pPr>
        <w:jc w:val="both"/>
      </w:pPr>
      <w:r w:rsidRPr="00766CBB">
        <w:t xml:space="preserve">Please use this space to outline how you completed each of the elements and performance criteria of </w:t>
      </w:r>
      <w:r>
        <w:t>Problem Solving</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603FAA" w:rsidTr="002A6BD1">
        <w:tc>
          <w:tcPr>
            <w:tcW w:w="988" w:type="dxa"/>
          </w:tcPr>
          <w:p w:rsidR="00603FAA" w:rsidRPr="006A74C7" w:rsidRDefault="00603FAA" w:rsidP="002A6BD1">
            <w:pPr>
              <w:rPr>
                <w:b/>
                <w:sz w:val="20"/>
              </w:rPr>
            </w:pPr>
            <w:r w:rsidRPr="006A74C7">
              <w:rPr>
                <w:b/>
                <w:sz w:val="20"/>
              </w:rPr>
              <w:t>Entry No.</w:t>
            </w:r>
          </w:p>
        </w:tc>
        <w:tc>
          <w:tcPr>
            <w:tcW w:w="850" w:type="dxa"/>
          </w:tcPr>
          <w:p w:rsidR="00603FAA" w:rsidRPr="006A74C7" w:rsidRDefault="00603FAA" w:rsidP="002A6BD1">
            <w:pPr>
              <w:rPr>
                <w:b/>
                <w:sz w:val="20"/>
              </w:rPr>
            </w:pPr>
            <w:r w:rsidRPr="006A74C7">
              <w:rPr>
                <w:b/>
                <w:sz w:val="20"/>
              </w:rPr>
              <w:t>Date</w:t>
            </w:r>
          </w:p>
        </w:tc>
        <w:tc>
          <w:tcPr>
            <w:tcW w:w="1843" w:type="dxa"/>
          </w:tcPr>
          <w:p w:rsidR="00603FAA" w:rsidRPr="006A74C7" w:rsidRDefault="00603FAA" w:rsidP="002A6BD1">
            <w:pPr>
              <w:rPr>
                <w:b/>
                <w:sz w:val="20"/>
              </w:rPr>
            </w:pPr>
            <w:r w:rsidRPr="006A74C7">
              <w:rPr>
                <w:b/>
                <w:sz w:val="20"/>
              </w:rPr>
              <w:t>Element/</w:t>
            </w:r>
          </w:p>
          <w:p w:rsidR="00603FAA" w:rsidRPr="006A74C7" w:rsidRDefault="00603FAA" w:rsidP="002A6BD1">
            <w:pPr>
              <w:rPr>
                <w:b/>
                <w:sz w:val="20"/>
              </w:rPr>
            </w:pPr>
            <w:r w:rsidRPr="006A74C7">
              <w:rPr>
                <w:b/>
                <w:sz w:val="20"/>
              </w:rPr>
              <w:t xml:space="preserve">Performance </w:t>
            </w:r>
          </w:p>
          <w:p w:rsidR="00603FAA" w:rsidRPr="006A74C7" w:rsidRDefault="00603FAA" w:rsidP="002A6BD1">
            <w:pPr>
              <w:rPr>
                <w:b/>
                <w:sz w:val="20"/>
              </w:rPr>
            </w:pPr>
            <w:r w:rsidRPr="006A74C7">
              <w:rPr>
                <w:b/>
                <w:sz w:val="20"/>
              </w:rPr>
              <w:t>Criteria (e.g. 4(b))</w:t>
            </w:r>
          </w:p>
        </w:tc>
        <w:tc>
          <w:tcPr>
            <w:tcW w:w="2410" w:type="dxa"/>
          </w:tcPr>
          <w:p w:rsidR="00603FAA" w:rsidRPr="006A74C7" w:rsidRDefault="00603FAA" w:rsidP="002A6BD1">
            <w:pPr>
              <w:rPr>
                <w:b/>
                <w:sz w:val="20"/>
              </w:rPr>
            </w:pPr>
            <w:r w:rsidRPr="006A74C7">
              <w:rPr>
                <w:b/>
                <w:sz w:val="20"/>
              </w:rPr>
              <w:t>Brief description of task</w:t>
            </w:r>
          </w:p>
        </w:tc>
        <w:tc>
          <w:tcPr>
            <w:tcW w:w="3822" w:type="dxa"/>
          </w:tcPr>
          <w:p w:rsidR="00603FAA" w:rsidRPr="006A74C7" w:rsidRDefault="00603FAA" w:rsidP="002A6BD1">
            <w:pPr>
              <w:rPr>
                <w:b/>
                <w:sz w:val="20"/>
              </w:rPr>
            </w:pPr>
            <w:r w:rsidRPr="006A74C7">
              <w:rPr>
                <w:b/>
                <w:sz w:val="20"/>
              </w:rPr>
              <w:t>How did the trainee satisfy the performance criteria?</w:t>
            </w:r>
          </w:p>
        </w:tc>
      </w:tr>
      <w:tr w:rsidR="00603FAA" w:rsidTr="002A6BD1">
        <w:tc>
          <w:tcPr>
            <w:tcW w:w="988" w:type="dxa"/>
          </w:tcPr>
          <w:p w:rsidR="00603FAA" w:rsidRDefault="00603FAA" w:rsidP="002A6BD1">
            <w:r>
              <w:t>1</w:t>
            </w:r>
          </w:p>
        </w:tc>
        <w:tc>
          <w:tcPr>
            <w:tcW w:w="850" w:type="dxa"/>
          </w:tcPr>
          <w:p w:rsidR="00603FAA" w:rsidRDefault="00603FAA" w:rsidP="002A6BD1"/>
          <w:p w:rsidR="00603FAA" w:rsidRDefault="00603FAA" w:rsidP="002A6BD1"/>
          <w:p w:rsidR="00603FAA" w:rsidRDefault="00603FAA" w:rsidP="002A6BD1"/>
        </w:tc>
        <w:tc>
          <w:tcPr>
            <w:tcW w:w="1843" w:type="dxa"/>
          </w:tcPr>
          <w:p w:rsidR="00603FAA" w:rsidRDefault="00603FAA" w:rsidP="002A6BD1"/>
        </w:tc>
        <w:tc>
          <w:tcPr>
            <w:tcW w:w="2410" w:type="dxa"/>
          </w:tcPr>
          <w:p w:rsidR="00603FAA" w:rsidRDefault="00603FAA" w:rsidP="002A6BD1"/>
        </w:tc>
        <w:tc>
          <w:tcPr>
            <w:tcW w:w="3822" w:type="dxa"/>
          </w:tcPr>
          <w:p w:rsidR="00603FAA" w:rsidRDefault="00603FAA" w:rsidP="002A6BD1"/>
        </w:tc>
      </w:tr>
      <w:tr w:rsidR="00603FAA" w:rsidTr="002A6BD1">
        <w:tc>
          <w:tcPr>
            <w:tcW w:w="988" w:type="dxa"/>
          </w:tcPr>
          <w:p w:rsidR="00603FAA" w:rsidRDefault="00603FAA" w:rsidP="002A6BD1">
            <w:r>
              <w:t>2</w:t>
            </w:r>
          </w:p>
        </w:tc>
        <w:tc>
          <w:tcPr>
            <w:tcW w:w="850" w:type="dxa"/>
          </w:tcPr>
          <w:p w:rsidR="00603FAA" w:rsidRDefault="00603FAA" w:rsidP="002A6BD1"/>
          <w:p w:rsidR="00603FAA" w:rsidRDefault="00603FAA" w:rsidP="002A6BD1"/>
          <w:p w:rsidR="00603FAA" w:rsidRDefault="00603FAA" w:rsidP="002A6BD1"/>
        </w:tc>
        <w:tc>
          <w:tcPr>
            <w:tcW w:w="1843" w:type="dxa"/>
          </w:tcPr>
          <w:p w:rsidR="00603FAA" w:rsidRDefault="00603FAA" w:rsidP="002A6BD1"/>
        </w:tc>
        <w:tc>
          <w:tcPr>
            <w:tcW w:w="2410" w:type="dxa"/>
          </w:tcPr>
          <w:p w:rsidR="00603FAA" w:rsidRDefault="00603FAA" w:rsidP="002A6BD1"/>
        </w:tc>
        <w:tc>
          <w:tcPr>
            <w:tcW w:w="3822" w:type="dxa"/>
          </w:tcPr>
          <w:p w:rsidR="00603FAA" w:rsidRDefault="00603FAA" w:rsidP="002A6BD1"/>
        </w:tc>
      </w:tr>
      <w:tr w:rsidR="00603FAA" w:rsidTr="002A6BD1">
        <w:tc>
          <w:tcPr>
            <w:tcW w:w="988" w:type="dxa"/>
          </w:tcPr>
          <w:p w:rsidR="00603FAA" w:rsidRDefault="00603FAA" w:rsidP="002A6BD1">
            <w:r>
              <w:t>3</w:t>
            </w:r>
          </w:p>
        </w:tc>
        <w:tc>
          <w:tcPr>
            <w:tcW w:w="850" w:type="dxa"/>
          </w:tcPr>
          <w:p w:rsidR="00603FAA" w:rsidRDefault="00603FAA" w:rsidP="002A6BD1"/>
          <w:p w:rsidR="00603FAA" w:rsidRDefault="00603FAA" w:rsidP="002A6BD1"/>
          <w:p w:rsidR="00603FAA" w:rsidRDefault="00603FAA" w:rsidP="002A6BD1"/>
        </w:tc>
        <w:tc>
          <w:tcPr>
            <w:tcW w:w="1843" w:type="dxa"/>
          </w:tcPr>
          <w:p w:rsidR="00603FAA" w:rsidRDefault="00603FAA" w:rsidP="002A6BD1"/>
        </w:tc>
        <w:tc>
          <w:tcPr>
            <w:tcW w:w="2410" w:type="dxa"/>
          </w:tcPr>
          <w:p w:rsidR="00603FAA" w:rsidRDefault="00603FAA" w:rsidP="002A6BD1"/>
        </w:tc>
        <w:tc>
          <w:tcPr>
            <w:tcW w:w="3822" w:type="dxa"/>
          </w:tcPr>
          <w:p w:rsidR="00603FAA" w:rsidRDefault="00603FAA" w:rsidP="002A6BD1"/>
        </w:tc>
      </w:tr>
      <w:tr w:rsidR="00603FAA" w:rsidTr="002A6BD1">
        <w:tc>
          <w:tcPr>
            <w:tcW w:w="988" w:type="dxa"/>
          </w:tcPr>
          <w:p w:rsidR="00603FAA" w:rsidRDefault="00603FAA" w:rsidP="002A6BD1">
            <w:r>
              <w:t>4</w:t>
            </w:r>
          </w:p>
        </w:tc>
        <w:tc>
          <w:tcPr>
            <w:tcW w:w="850" w:type="dxa"/>
          </w:tcPr>
          <w:p w:rsidR="00603FAA" w:rsidRDefault="00603FAA" w:rsidP="002A6BD1"/>
          <w:p w:rsidR="00603FAA" w:rsidRDefault="00603FAA" w:rsidP="002A6BD1"/>
          <w:p w:rsidR="00603FAA" w:rsidRDefault="00603FAA" w:rsidP="002A6BD1"/>
        </w:tc>
        <w:tc>
          <w:tcPr>
            <w:tcW w:w="1843" w:type="dxa"/>
          </w:tcPr>
          <w:p w:rsidR="00603FAA" w:rsidRDefault="00603FAA" w:rsidP="002A6BD1"/>
        </w:tc>
        <w:tc>
          <w:tcPr>
            <w:tcW w:w="2410" w:type="dxa"/>
          </w:tcPr>
          <w:p w:rsidR="00603FAA" w:rsidRDefault="00603FAA" w:rsidP="002A6BD1"/>
        </w:tc>
        <w:tc>
          <w:tcPr>
            <w:tcW w:w="3822" w:type="dxa"/>
          </w:tcPr>
          <w:p w:rsidR="00603FAA" w:rsidRDefault="00603FAA" w:rsidP="002A6BD1"/>
        </w:tc>
      </w:tr>
      <w:tr w:rsidR="00603FAA" w:rsidTr="002A6BD1">
        <w:tc>
          <w:tcPr>
            <w:tcW w:w="988" w:type="dxa"/>
          </w:tcPr>
          <w:p w:rsidR="00603FAA" w:rsidRDefault="00603FAA" w:rsidP="002A6BD1">
            <w:r>
              <w:t>5</w:t>
            </w:r>
          </w:p>
        </w:tc>
        <w:tc>
          <w:tcPr>
            <w:tcW w:w="850" w:type="dxa"/>
          </w:tcPr>
          <w:p w:rsidR="00603FAA" w:rsidRDefault="00603FAA" w:rsidP="002A6BD1"/>
          <w:p w:rsidR="00603FAA" w:rsidRDefault="00603FAA" w:rsidP="002A6BD1"/>
          <w:p w:rsidR="00603FAA" w:rsidRDefault="00603FAA" w:rsidP="002A6BD1"/>
        </w:tc>
        <w:tc>
          <w:tcPr>
            <w:tcW w:w="1843" w:type="dxa"/>
          </w:tcPr>
          <w:p w:rsidR="00603FAA" w:rsidRDefault="00603FAA" w:rsidP="002A6BD1"/>
        </w:tc>
        <w:tc>
          <w:tcPr>
            <w:tcW w:w="2410" w:type="dxa"/>
          </w:tcPr>
          <w:p w:rsidR="00603FAA" w:rsidRDefault="00603FAA" w:rsidP="002A6BD1"/>
        </w:tc>
        <w:tc>
          <w:tcPr>
            <w:tcW w:w="3822" w:type="dxa"/>
          </w:tcPr>
          <w:p w:rsidR="00603FAA" w:rsidRDefault="00603FAA" w:rsidP="002A6BD1"/>
        </w:tc>
      </w:tr>
      <w:tr w:rsidR="00603FAA" w:rsidTr="002A6BD1">
        <w:tc>
          <w:tcPr>
            <w:tcW w:w="988" w:type="dxa"/>
          </w:tcPr>
          <w:p w:rsidR="00603FAA" w:rsidRDefault="00603FAA" w:rsidP="002A6BD1">
            <w:r>
              <w:t>6</w:t>
            </w:r>
          </w:p>
        </w:tc>
        <w:tc>
          <w:tcPr>
            <w:tcW w:w="850" w:type="dxa"/>
          </w:tcPr>
          <w:p w:rsidR="00603FAA" w:rsidRDefault="00603FAA" w:rsidP="002A6BD1"/>
          <w:p w:rsidR="00603FAA" w:rsidRDefault="00603FAA" w:rsidP="002A6BD1"/>
          <w:p w:rsidR="00603FAA" w:rsidRDefault="00603FAA" w:rsidP="002A6BD1"/>
        </w:tc>
        <w:tc>
          <w:tcPr>
            <w:tcW w:w="1843" w:type="dxa"/>
          </w:tcPr>
          <w:p w:rsidR="00603FAA" w:rsidRDefault="00603FAA" w:rsidP="002A6BD1"/>
        </w:tc>
        <w:tc>
          <w:tcPr>
            <w:tcW w:w="2410" w:type="dxa"/>
          </w:tcPr>
          <w:p w:rsidR="00603FAA" w:rsidRDefault="00603FAA" w:rsidP="002A6BD1"/>
        </w:tc>
        <w:tc>
          <w:tcPr>
            <w:tcW w:w="3822" w:type="dxa"/>
          </w:tcPr>
          <w:p w:rsidR="00603FAA" w:rsidRDefault="00603FAA" w:rsidP="002A6BD1"/>
        </w:tc>
      </w:tr>
      <w:tr w:rsidR="00603FAA" w:rsidTr="002A6BD1">
        <w:tc>
          <w:tcPr>
            <w:tcW w:w="988" w:type="dxa"/>
          </w:tcPr>
          <w:p w:rsidR="00603FAA" w:rsidRDefault="00603FAA" w:rsidP="002A6BD1">
            <w:r>
              <w:t>7</w:t>
            </w:r>
          </w:p>
        </w:tc>
        <w:tc>
          <w:tcPr>
            <w:tcW w:w="850" w:type="dxa"/>
          </w:tcPr>
          <w:p w:rsidR="00603FAA" w:rsidRDefault="00603FAA" w:rsidP="002A6BD1"/>
          <w:p w:rsidR="00603FAA" w:rsidRDefault="00603FAA" w:rsidP="002A6BD1"/>
          <w:p w:rsidR="00603FAA" w:rsidRDefault="00603FAA" w:rsidP="002A6BD1"/>
        </w:tc>
        <w:tc>
          <w:tcPr>
            <w:tcW w:w="1843" w:type="dxa"/>
          </w:tcPr>
          <w:p w:rsidR="00603FAA" w:rsidRDefault="00603FAA" w:rsidP="002A6BD1"/>
        </w:tc>
        <w:tc>
          <w:tcPr>
            <w:tcW w:w="2410" w:type="dxa"/>
          </w:tcPr>
          <w:p w:rsidR="00603FAA" w:rsidRDefault="00603FAA" w:rsidP="002A6BD1"/>
        </w:tc>
        <w:tc>
          <w:tcPr>
            <w:tcW w:w="3822" w:type="dxa"/>
          </w:tcPr>
          <w:p w:rsidR="00603FAA" w:rsidRDefault="00603FAA" w:rsidP="002A6BD1"/>
        </w:tc>
      </w:tr>
      <w:tr w:rsidR="00603FAA" w:rsidTr="002A6BD1">
        <w:tc>
          <w:tcPr>
            <w:tcW w:w="988" w:type="dxa"/>
          </w:tcPr>
          <w:p w:rsidR="00603FAA" w:rsidRDefault="00603FAA" w:rsidP="002A6BD1">
            <w:r>
              <w:t>8</w:t>
            </w:r>
          </w:p>
        </w:tc>
        <w:tc>
          <w:tcPr>
            <w:tcW w:w="850" w:type="dxa"/>
          </w:tcPr>
          <w:p w:rsidR="00603FAA" w:rsidRDefault="00603FAA" w:rsidP="002A6BD1"/>
          <w:p w:rsidR="00603FAA" w:rsidRDefault="00603FAA" w:rsidP="002A6BD1"/>
          <w:p w:rsidR="00603FAA" w:rsidRDefault="00603FAA" w:rsidP="002A6BD1"/>
        </w:tc>
        <w:tc>
          <w:tcPr>
            <w:tcW w:w="1843" w:type="dxa"/>
          </w:tcPr>
          <w:p w:rsidR="00603FAA" w:rsidRDefault="00603FAA" w:rsidP="002A6BD1"/>
        </w:tc>
        <w:tc>
          <w:tcPr>
            <w:tcW w:w="2410" w:type="dxa"/>
          </w:tcPr>
          <w:p w:rsidR="00603FAA" w:rsidRDefault="00603FAA" w:rsidP="002A6BD1"/>
        </w:tc>
        <w:tc>
          <w:tcPr>
            <w:tcW w:w="3822" w:type="dxa"/>
          </w:tcPr>
          <w:p w:rsidR="00603FAA" w:rsidRDefault="00603FAA" w:rsidP="002A6BD1"/>
        </w:tc>
      </w:tr>
    </w:tbl>
    <w:p w:rsidR="00D22C4A" w:rsidRDefault="00D22C4A" w:rsidP="00D22C4A">
      <w:pPr>
        <w:pStyle w:val="NoSpacing"/>
        <w:rPr>
          <w:rFonts w:eastAsiaTheme="majorEastAsia"/>
        </w:rPr>
      </w:pPr>
    </w:p>
    <w:p w:rsidR="00D22C4A" w:rsidRDefault="00D22C4A">
      <w:pPr>
        <w:rPr>
          <w:rFonts w:asciiTheme="majorHAnsi" w:eastAsiaTheme="majorEastAsia" w:hAnsiTheme="majorHAnsi" w:cstheme="majorBidi"/>
          <w:b/>
          <w:color w:val="7030A0"/>
          <w:sz w:val="28"/>
          <w:szCs w:val="26"/>
        </w:rPr>
      </w:pPr>
      <w:r>
        <w:rPr>
          <w:rFonts w:asciiTheme="majorHAnsi" w:eastAsiaTheme="majorEastAsia" w:hAnsiTheme="majorHAnsi" w:cstheme="majorBidi"/>
          <w:b/>
          <w:color w:val="7030A0"/>
          <w:sz w:val="28"/>
          <w:szCs w:val="26"/>
        </w:rPr>
        <w:br w:type="page"/>
      </w:r>
    </w:p>
    <w:p w:rsidR="002A6BD1" w:rsidRDefault="002A6BD1" w:rsidP="002A6BD1">
      <w:pPr>
        <w:spacing w:before="60" w:after="60"/>
        <w:jc w:val="both"/>
        <w:rPr>
          <w:rFonts w:asciiTheme="majorHAnsi" w:eastAsiaTheme="majorEastAsia" w:hAnsiTheme="majorHAnsi" w:cstheme="majorBidi"/>
          <w:b/>
          <w:color w:val="7030A0"/>
          <w:sz w:val="28"/>
          <w:szCs w:val="26"/>
        </w:rPr>
      </w:pPr>
      <w:r w:rsidRPr="002A6BD1">
        <w:rPr>
          <w:rFonts w:asciiTheme="majorHAnsi" w:eastAsiaTheme="majorEastAsia" w:hAnsiTheme="majorHAnsi" w:cstheme="majorBidi"/>
          <w:b/>
          <w:color w:val="7030A0"/>
          <w:sz w:val="28"/>
          <w:szCs w:val="26"/>
        </w:rPr>
        <w:lastRenderedPageBreak/>
        <w:t>Work Management and Business Skills</w:t>
      </w:r>
    </w:p>
    <w:p w:rsidR="002A6BD1" w:rsidRDefault="002A6BD1" w:rsidP="002A6BD1">
      <w:pPr>
        <w:spacing w:before="60" w:after="60"/>
        <w:jc w:val="both"/>
      </w:pPr>
      <w:r w:rsidRPr="002A6BD1">
        <w:t>An entry-level lawyer should be able to manage workload, work habits, and work practices in a way that ensures that clients’ matters are dealt with in a timely and cost-effective manner</w:t>
      </w:r>
      <w:r w:rsidRPr="00766CBB">
        <w:t>.</w:t>
      </w:r>
    </w:p>
    <w:p w:rsidR="002A6BD1" w:rsidRPr="00D22C4A" w:rsidRDefault="002A6BD1" w:rsidP="00D22C4A">
      <w:pPr>
        <w:pStyle w:val="NoSpacing"/>
        <w:rPr>
          <w:sz w:val="6"/>
        </w:rPr>
      </w:pPr>
    </w:p>
    <w:tbl>
      <w:tblPr>
        <w:tblStyle w:val="TableGrid"/>
        <w:tblW w:w="0" w:type="auto"/>
        <w:tblLook w:val="04A0" w:firstRow="1" w:lastRow="0" w:firstColumn="1" w:lastColumn="0" w:noHBand="0" w:noVBand="1"/>
      </w:tblPr>
      <w:tblGrid>
        <w:gridCol w:w="1696"/>
        <w:gridCol w:w="6096"/>
        <w:gridCol w:w="2121"/>
      </w:tblGrid>
      <w:tr w:rsidR="002A6BD1" w:rsidTr="002A6BD1">
        <w:tc>
          <w:tcPr>
            <w:tcW w:w="1696" w:type="dxa"/>
          </w:tcPr>
          <w:p w:rsidR="002A6BD1" w:rsidRPr="0050173A" w:rsidRDefault="002A6BD1" w:rsidP="002A6BD1">
            <w:pPr>
              <w:pStyle w:val="NoSpacing"/>
              <w:rPr>
                <w:b/>
              </w:rPr>
            </w:pPr>
            <w:r w:rsidRPr="0050173A">
              <w:rPr>
                <w:b/>
              </w:rPr>
              <w:t>Element 1</w:t>
            </w:r>
          </w:p>
          <w:p w:rsidR="002A6BD1" w:rsidRPr="00FB68B0" w:rsidRDefault="002A6BD1" w:rsidP="002A6BD1">
            <w:pPr>
              <w:pStyle w:val="NoSpacing"/>
              <w:rPr>
                <w:b/>
              </w:rPr>
            </w:pPr>
            <w:r w:rsidRPr="002A6BD1">
              <w:rPr>
                <w:b/>
              </w:rPr>
              <w:t>Managing personal time</w:t>
            </w:r>
          </w:p>
        </w:tc>
        <w:tc>
          <w:tcPr>
            <w:tcW w:w="6096" w:type="dxa"/>
          </w:tcPr>
          <w:p w:rsidR="002A6BD1" w:rsidRPr="0050173A" w:rsidRDefault="002A6BD1" w:rsidP="002A6BD1">
            <w:pPr>
              <w:pStyle w:val="NoSpacing"/>
              <w:rPr>
                <w:b/>
              </w:rPr>
            </w:pPr>
            <w:r w:rsidRPr="0050173A">
              <w:rPr>
                <w:b/>
              </w:rPr>
              <w:t>Performance Criteria</w:t>
            </w:r>
          </w:p>
          <w:p w:rsidR="002A6BD1" w:rsidRPr="00AE5731" w:rsidRDefault="002A6BD1" w:rsidP="002A6BD1">
            <w:pPr>
              <w:pStyle w:val="NoSpacing"/>
              <w:rPr>
                <w:sz w:val="20"/>
                <w:szCs w:val="20"/>
              </w:rPr>
            </w:pPr>
            <w:r w:rsidRPr="00AE5731">
              <w:rPr>
                <w:sz w:val="20"/>
                <w:szCs w:val="20"/>
              </w:rPr>
              <w:t>The lawyer has competently:</w:t>
            </w:r>
          </w:p>
          <w:p w:rsidR="002A6BD1" w:rsidRPr="002A6BD1" w:rsidRDefault="002A6BD1" w:rsidP="00554BCA">
            <w:pPr>
              <w:pStyle w:val="NoSpacing"/>
              <w:numPr>
                <w:ilvl w:val="0"/>
                <w:numId w:val="18"/>
              </w:numPr>
              <w:ind w:left="320" w:hanging="284"/>
              <w:rPr>
                <w:sz w:val="20"/>
                <w:szCs w:val="20"/>
              </w:rPr>
            </w:pPr>
            <w:r w:rsidRPr="002A6BD1">
              <w:rPr>
                <w:sz w:val="20"/>
                <w:szCs w:val="20"/>
              </w:rPr>
              <w:t>used a diary or another system to record time limits or deadlines</w:t>
            </w:r>
            <w:r>
              <w:rPr>
                <w:sz w:val="20"/>
                <w:szCs w:val="20"/>
              </w:rPr>
              <w:t xml:space="preserve"> and to assist in planning work;</w:t>
            </w:r>
          </w:p>
          <w:p w:rsidR="002A6BD1" w:rsidRPr="002A6BD1" w:rsidRDefault="002A6BD1" w:rsidP="00554BCA">
            <w:pPr>
              <w:pStyle w:val="NoSpacing"/>
              <w:numPr>
                <w:ilvl w:val="0"/>
                <w:numId w:val="18"/>
              </w:numPr>
              <w:ind w:left="320" w:hanging="284"/>
              <w:rPr>
                <w:sz w:val="20"/>
                <w:szCs w:val="20"/>
              </w:rPr>
            </w:pPr>
            <w:r w:rsidRPr="002A6BD1">
              <w:rPr>
                <w:sz w:val="20"/>
                <w:szCs w:val="20"/>
              </w:rPr>
              <w:t>identified conflicting priorities as they arise and m</w:t>
            </w:r>
            <w:r>
              <w:rPr>
                <w:sz w:val="20"/>
                <w:szCs w:val="20"/>
              </w:rPr>
              <w:t xml:space="preserve">anaged the conflict effectively; and </w:t>
            </w:r>
          </w:p>
          <w:p w:rsidR="00B53FD6" w:rsidRPr="00FB68B0" w:rsidRDefault="002A6BD1" w:rsidP="00554BCA">
            <w:pPr>
              <w:pStyle w:val="NoSpacing"/>
              <w:numPr>
                <w:ilvl w:val="0"/>
                <w:numId w:val="18"/>
              </w:numPr>
              <w:ind w:left="320" w:hanging="284"/>
              <w:rPr>
                <w:sz w:val="20"/>
                <w:szCs w:val="20"/>
              </w:rPr>
            </w:pPr>
            <w:proofErr w:type="gramStart"/>
            <w:r w:rsidRPr="00D66181">
              <w:rPr>
                <w:sz w:val="20"/>
                <w:szCs w:val="20"/>
              </w:rPr>
              <w:t>used</w:t>
            </w:r>
            <w:proofErr w:type="gramEnd"/>
            <w:r w:rsidRPr="00D66181">
              <w:rPr>
                <w:sz w:val="20"/>
                <w:szCs w:val="20"/>
              </w:rPr>
              <w:t xml:space="preserve"> available time effectively, to the benefit of the lawyer’s clients and employer.</w:t>
            </w:r>
          </w:p>
        </w:tc>
        <w:tc>
          <w:tcPr>
            <w:tcW w:w="2121" w:type="dxa"/>
          </w:tcPr>
          <w:p w:rsidR="002A6BD1" w:rsidRPr="0050173A" w:rsidRDefault="002A6BD1" w:rsidP="002A6BD1">
            <w:pPr>
              <w:pStyle w:val="NoSpacing"/>
              <w:rPr>
                <w:b/>
              </w:rPr>
            </w:pPr>
            <w:r w:rsidRPr="0050173A">
              <w:rPr>
                <w:b/>
              </w:rPr>
              <w:t>Diary entry checklist</w:t>
            </w:r>
          </w:p>
          <w:p w:rsidR="002A6BD1" w:rsidRPr="0057560C" w:rsidRDefault="002A6BD1" w:rsidP="002A6BD1">
            <w:pPr>
              <w:pStyle w:val="NoSpacing"/>
            </w:pPr>
            <w:r w:rsidRPr="00F63665">
              <w:rPr>
                <w:sz w:val="12"/>
                <w:szCs w:val="20"/>
              </w:rPr>
              <w:t>(against each performance criteria)</w:t>
            </w:r>
          </w:p>
        </w:tc>
      </w:tr>
      <w:tr w:rsidR="002A6BD1" w:rsidTr="002A6BD1">
        <w:tc>
          <w:tcPr>
            <w:tcW w:w="1696" w:type="dxa"/>
          </w:tcPr>
          <w:p w:rsidR="002A6BD1" w:rsidRDefault="002A6BD1" w:rsidP="002A6BD1">
            <w:pPr>
              <w:pStyle w:val="NoSpacing"/>
              <w:rPr>
                <w:b/>
              </w:rPr>
            </w:pPr>
            <w:r w:rsidRPr="00F63665">
              <w:rPr>
                <w:b/>
              </w:rPr>
              <w:t>Element 2</w:t>
            </w:r>
          </w:p>
          <w:p w:rsidR="002A6BD1" w:rsidRPr="0057560C" w:rsidRDefault="002A6BD1" w:rsidP="002A6BD1">
            <w:pPr>
              <w:pStyle w:val="NoSpacing"/>
              <w:rPr>
                <w:b/>
              </w:rPr>
            </w:pPr>
            <w:r w:rsidRPr="002A6BD1">
              <w:rPr>
                <w:b/>
              </w:rPr>
              <w:t>Managing risk</w:t>
            </w:r>
          </w:p>
        </w:tc>
        <w:tc>
          <w:tcPr>
            <w:tcW w:w="6096" w:type="dxa"/>
          </w:tcPr>
          <w:p w:rsidR="002A6BD1" w:rsidRPr="0050173A" w:rsidRDefault="002A6BD1" w:rsidP="002A6BD1">
            <w:pPr>
              <w:pStyle w:val="NoSpacing"/>
              <w:rPr>
                <w:b/>
              </w:rPr>
            </w:pPr>
            <w:r w:rsidRPr="0050173A">
              <w:rPr>
                <w:b/>
              </w:rPr>
              <w:t>Performance Criteria</w:t>
            </w:r>
          </w:p>
          <w:p w:rsidR="002A6BD1" w:rsidRPr="00AE5731" w:rsidRDefault="002A6BD1" w:rsidP="002A6BD1">
            <w:pPr>
              <w:pStyle w:val="NoSpacing"/>
              <w:rPr>
                <w:sz w:val="20"/>
                <w:szCs w:val="20"/>
              </w:rPr>
            </w:pPr>
            <w:r w:rsidRPr="00AE5731">
              <w:rPr>
                <w:sz w:val="20"/>
                <w:szCs w:val="20"/>
              </w:rPr>
              <w:t>The lawyer has competently:</w:t>
            </w:r>
          </w:p>
          <w:p w:rsidR="00D66181" w:rsidRPr="00D66181" w:rsidRDefault="002A6BD1" w:rsidP="00554BCA">
            <w:pPr>
              <w:pStyle w:val="NoSpacing"/>
              <w:numPr>
                <w:ilvl w:val="0"/>
                <w:numId w:val="19"/>
              </w:numPr>
              <w:ind w:left="320" w:hanging="320"/>
              <w:rPr>
                <w:sz w:val="20"/>
                <w:szCs w:val="20"/>
              </w:rPr>
            </w:pPr>
            <w:r w:rsidRPr="00F63665">
              <w:rPr>
                <w:sz w:val="20"/>
                <w:szCs w:val="20"/>
              </w:rPr>
              <w:t xml:space="preserve"> </w:t>
            </w:r>
            <w:r w:rsidR="00D66181" w:rsidRPr="00D66181">
              <w:rPr>
                <w:sz w:val="20"/>
                <w:szCs w:val="20"/>
              </w:rPr>
              <w:t xml:space="preserve">conducted each matter in a way that </w:t>
            </w:r>
            <w:proofErr w:type="spellStart"/>
            <w:r w:rsidR="00D66181" w:rsidRPr="00D66181">
              <w:rPr>
                <w:sz w:val="20"/>
                <w:szCs w:val="20"/>
              </w:rPr>
              <w:t>minimises</w:t>
            </w:r>
            <w:proofErr w:type="spellEnd"/>
            <w:r w:rsidR="00D66181" w:rsidRPr="00D66181">
              <w:rPr>
                <w:sz w:val="20"/>
                <w:szCs w:val="20"/>
              </w:rPr>
              <w:t xml:space="preserve"> any risk to the client, lawyer or firm arising from missed deadlines, negligence or failure to comply with the requirements of the law, a court or</w:t>
            </w:r>
            <w:r w:rsidR="00D66181">
              <w:rPr>
                <w:sz w:val="20"/>
                <w:szCs w:val="20"/>
              </w:rPr>
              <w:t xml:space="preserve"> other body; and </w:t>
            </w:r>
          </w:p>
          <w:p w:rsidR="002A6BD1" w:rsidRPr="00E73AB2" w:rsidRDefault="00D66181" w:rsidP="00554BCA">
            <w:pPr>
              <w:pStyle w:val="NoSpacing"/>
              <w:numPr>
                <w:ilvl w:val="0"/>
                <w:numId w:val="19"/>
              </w:numPr>
              <w:ind w:left="320" w:hanging="320"/>
              <w:rPr>
                <w:rFonts w:cstheme="minorHAnsi"/>
              </w:rPr>
            </w:pPr>
            <w:proofErr w:type="spellStart"/>
            <w:proofErr w:type="gramStart"/>
            <w:r w:rsidRPr="00D66181">
              <w:rPr>
                <w:sz w:val="20"/>
                <w:szCs w:val="20"/>
              </w:rPr>
              <w:t>recognised</w:t>
            </w:r>
            <w:proofErr w:type="spellEnd"/>
            <w:proofErr w:type="gramEnd"/>
            <w:r w:rsidRPr="00D66181">
              <w:rPr>
                <w:sz w:val="20"/>
                <w:szCs w:val="20"/>
              </w:rPr>
              <w:t xml:space="preserve"> the limits of the lawyer's expertise and experience and referred the client or matter to other lawyers, counsel or other professionals, as the circumstances require</w:t>
            </w:r>
            <w:r>
              <w:rPr>
                <w:sz w:val="20"/>
                <w:szCs w:val="20"/>
              </w:rPr>
              <w:t>.</w:t>
            </w:r>
          </w:p>
        </w:tc>
        <w:tc>
          <w:tcPr>
            <w:tcW w:w="2121" w:type="dxa"/>
          </w:tcPr>
          <w:p w:rsidR="002A6BD1" w:rsidRPr="0050173A" w:rsidRDefault="002A6BD1" w:rsidP="002A6BD1">
            <w:pPr>
              <w:pStyle w:val="NoSpacing"/>
              <w:rPr>
                <w:b/>
              </w:rPr>
            </w:pPr>
            <w:r w:rsidRPr="0050173A">
              <w:rPr>
                <w:b/>
              </w:rPr>
              <w:t>Diary entry checklist</w:t>
            </w:r>
          </w:p>
          <w:p w:rsidR="002A6BD1" w:rsidRPr="0057560C" w:rsidRDefault="002A6BD1" w:rsidP="002A6BD1">
            <w:pPr>
              <w:pStyle w:val="NoSpacing"/>
            </w:pPr>
            <w:r w:rsidRPr="00F63665">
              <w:rPr>
                <w:sz w:val="12"/>
                <w:szCs w:val="20"/>
              </w:rPr>
              <w:t>(against each performance criteria)</w:t>
            </w:r>
          </w:p>
        </w:tc>
      </w:tr>
      <w:tr w:rsidR="002A6BD1" w:rsidTr="00D22C4A">
        <w:trPr>
          <w:trHeight w:val="2055"/>
        </w:trPr>
        <w:tc>
          <w:tcPr>
            <w:tcW w:w="1696" w:type="dxa"/>
          </w:tcPr>
          <w:p w:rsidR="002A6BD1" w:rsidRDefault="002A6BD1" w:rsidP="002A6BD1">
            <w:pPr>
              <w:pStyle w:val="NoSpacing"/>
              <w:rPr>
                <w:b/>
              </w:rPr>
            </w:pPr>
            <w:r w:rsidRPr="009948B6">
              <w:rPr>
                <w:b/>
              </w:rPr>
              <w:t>Element 3</w:t>
            </w:r>
          </w:p>
          <w:p w:rsidR="002A6BD1" w:rsidRPr="00623D42" w:rsidRDefault="00D66181" w:rsidP="002A6BD1">
            <w:pPr>
              <w:pStyle w:val="NoSpacing"/>
              <w:rPr>
                <w:b/>
              </w:rPr>
            </w:pPr>
            <w:r w:rsidRPr="00D66181">
              <w:rPr>
                <w:b/>
              </w:rPr>
              <w:t>Managing files</w:t>
            </w:r>
          </w:p>
        </w:tc>
        <w:tc>
          <w:tcPr>
            <w:tcW w:w="6096" w:type="dxa"/>
          </w:tcPr>
          <w:p w:rsidR="002A6BD1" w:rsidRPr="00F63665" w:rsidRDefault="002A6BD1" w:rsidP="002A6BD1">
            <w:pPr>
              <w:pStyle w:val="NoSpacing"/>
              <w:rPr>
                <w:b/>
              </w:rPr>
            </w:pPr>
            <w:r w:rsidRPr="00F63665">
              <w:rPr>
                <w:b/>
              </w:rPr>
              <w:t>Performance Criteria</w:t>
            </w:r>
          </w:p>
          <w:p w:rsidR="002A6BD1" w:rsidRPr="00D22C4A" w:rsidRDefault="002A6BD1" w:rsidP="002A6BD1">
            <w:pPr>
              <w:pStyle w:val="NoSpacing"/>
              <w:rPr>
                <w:sz w:val="20"/>
                <w:szCs w:val="20"/>
              </w:rPr>
            </w:pPr>
            <w:r w:rsidRPr="00D22C4A">
              <w:rPr>
                <w:sz w:val="20"/>
                <w:szCs w:val="20"/>
              </w:rPr>
              <w:t>The lawyer has competently:</w:t>
            </w:r>
          </w:p>
          <w:p w:rsidR="00D66181" w:rsidRPr="00D22C4A" w:rsidRDefault="00D66181" w:rsidP="00554BCA">
            <w:pPr>
              <w:pStyle w:val="NoSpacing"/>
              <w:numPr>
                <w:ilvl w:val="0"/>
                <w:numId w:val="20"/>
              </w:numPr>
              <w:ind w:left="320" w:hanging="284"/>
              <w:rPr>
                <w:sz w:val="20"/>
                <w:szCs w:val="20"/>
              </w:rPr>
            </w:pPr>
            <w:r w:rsidRPr="00D22C4A">
              <w:rPr>
                <w:sz w:val="20"/>
                <w:szCs w:val="20"/>
              </w:rPr>
              <w:t xml:space="preserve">used a file management system to ensure that work priorities are identified and managed; clients' documents are stored in an orderly and secure manner; and to alert the lawyer to any need to follow up a matter or give it other attention; </w:t>
            </w:r>
          </w:p>
          <w:p w:rsidR="00D66181" w:rsidRPr="00D22C4A" w:rsidRDefault="00D66181" w:rsidP="00554BCA">
            <w:pPr>
              <w:pStyle w:val="NoSpacing"/>
              <w:numPr>
                <w:ilvl w:val="0"/>
                <w:numId w:val="20"/>
              </w:numPr>
              <w:ind w:left="320" w:hanging="284"/>
              <w:rPr>
                <w:sz w:val="20"/>
                <w:szCs w:val="20"/>
              </w:rPr>
            </w:pPr>
            <w:r w:rsidRPr="00D22C4A">
              <w:rPr>
                <w:sz w:val="20"/>
                <w:szCs w:val="20"/>
              </w:rPr>
              <w:t>rendered timely bills, in accordance with law and any agreement between the lawyer and client, which set out the basis for calculating the lawyer’s fees; and</w:t>
            </w:r>
          </w:p>
          <w:p w:rsidR="002A6BD1" w:rsidRPr="0057560C" w:rsidRDefault="00D66181" w:rsidP="00554BCA">
            <w:pPr>
              <w:pStyle w:val="NoSpacing"/>
              <w:numPr>
                <w:ilvl w:val="0"/>
                <w:numId w:val="20"/>
              </w:numPr>
              <w:ind w:left="320" w:hanging="284"/>
            </w:pPr>
            <w:proofErr w:type="gramStart"/>
            <w:r w:rsidRPr="00D22C4A">
              <w:rPr>
                <w:sz w:val="20"/>
                <w:szCs w:val="20"/>
              </w:rPr>
              <w:t>accurately</w:t>
            </w:r>
            <w:proofErr w:type="gramEnd"/>
            <w:r w:rsidRPr="00D22C4A">
              <w:rPr>
                <w:sz w:val="20"/>
                <w:szCs w:val="20"/>
              </w:rPr>
              <w:t xml:space="preserve"> recorded all communications and attendances, with details of dates and times.</w:t>
            </w:r>
          </w:p>
        </w:tc>
        <w:tc>
          <w:tcPr>
            <w:tcW w:w="2121" w:type="dxa"/>
          </w:tcPr>
          <w:p w:rsidR="002A6BD1" w:rsidRPr="0050173A" w:rsidRDefault="002A6BD1" w:rsidP="002A6BD1">
            <w:pPr>
              <w:pStyle w:val="NoSpacing"/>
              <w:rPr>
                <w:b/>
              </w:rPr>
            </w:pPr>
            <w:r w:rsidRPr="0050173A">
              <w:rPr>
                <w:b/>
              </w:rPr>
              <w:t>Diary entry checklist</w:t>
            </w:r>
          </w:p>
          <w:p w:rsidR="002A6BD1" w:rsidRPr="0057560C" w:rsidRDefault="002A6BD1" w:rsidP="002A6BD1">
            <w:pPr>
              <w:pStyle w:val="NoSpacing"/>
            </w:pPr>
            <w:r w:rsidRPr="00F63665">
              <w:rPr>
                <w:sz w:val="12"/>
                <w:szCs w:val="20"/>
              </w:rPr>
              <w:t>(against each performance criteria)</w:t>
            </w:r>
          </w:p>
        </w:tc>
      </w:tr>
      <w:tr w:rsidR="002A6BD1" w:rsidTr="002A6BD1">
        <w:tc>
          <w:tcPr>
            <w:tcW w:w="1696" w:type="dxa"/>
          </w:tcPr>
          <w:p w:rsidR="002A6BD1" w:rsidRDefault="002A6BD1" w:rsidP="002A6BD1">
            <w:pPr>
              <w:pStyle w:val="NoSpacing"/>
              <w:rPr>
                <w:b/>
              </w:rPr>
            </w:pPr>
            <w:r w:rsidRPr="00836951">
              <w:rPr>
                <w:b/>
              </w:rPr>
              <w:t>Element 4</w:t>
            </w:r>
          </w:p>
          <w:p w:rsidR="002A6BD1" w:rsidRPr="00836951" w:rsidRDefault="00D66181" w:rsidP="002A6BD1">
            <w:pPr>
              <w:pStyle w:val="NoSpacing"/>
              <w:rPr>
                <w:b/>
              </w:rPr>
            </w:pPr>
            <w:r w:rsidRPr="00D66181">
              <w:rPr>
                <w:b/>
              </w:rPr>
              <w:t>Keeping client informed</w:t>
            </w:r>
          </w:p>
        </w:tc>
        <w:tc>
          <w:tcPr>
            <w:tcW w:w="6096" w:type="dxa"/>
          </w:tcPr>
          <w:p w:rsidR="002A6BD1" w:rsidRPr="000D2E9F" w:rsidRDefault="002A6BD1" w:rsidP="002A6BD1">
            <w:pPr>
              <w:pStyle w:val="NoSpacing"/>
              <w:rPr>
                <w:b/>
              </w:rPr>
            </w:pPr>
            <w:r w:rsidRPr="000D2E9F">
              <w:rPr>
                <w:b/>
              </w:rPr>
              <w:t>Performance Criteria</w:t>
            </w:r>
          </w:p>
          <w:p w:rsidR="002A6BD1" w:rsidRPr="0057560C" w:rsidRDefault="002A6BD1" w:rsidP="002A6BD1">
            <w:pPr>
              <w:pStyle w:val="NoSpacing"/>
              <w:rPr>
                <w:sz w:val="20"/>
                <w:szCs w:val="20"/>
              </w:rPr>
            </w:pPr>
            <w:r w:rsidRPr="0057560C">
              <w:rPr>
                <w:sz w:val="20"/>
                <w:szCs w:val="20"/>
              </w:rPr>
              <w:t>The lawyer has competently:</w:t>
            </w:r>
          </w:p>
          <w:p w:rsidR="00D66181" w:rsidRPr="00D66181" w:rsidRDefault="00D66181" w:rsidP="00554BCA">
            <w:pPr>
              <w:pStyle w:val="NoSpacing"/>
              <w:numPr>
                <w:ilvl w:val="0"/>
                <w:numId w:val="21"/>
              </w:numPr>
              <w:ind w:left="323" w:hanging="284"/>
              <w:rPr>
                <w:sz w:val="20"/>
                <w:szCs w:val="20"/>
              </w:rPr>
            </w:pPr>
            <w:r w:rsidRPr="00D66181">
              <w:rPr>
                <w:sz w:val="20"/>
                <w:szCs w:val="20"/>
              </w:rPr>
              <w:t>communicated with the client during the course of the matter as frequently as circumst</w:t>
            </w:r>
            <w:r>
              <w:rPr>
                <w:sz w:val="20"/>
                <w:szCs w:val="20"/>
              </w:rPr>
              <w:t>ances and good practice require;</w:t>
            </w:r>
          </w:p>
          <w:p w:rsidR="00D66181" w:rsidRPr="00D66181" w:rsidRDefault="00D66181" w:rsidP="00554BCA">
            <w:pPr>
              <w:pStyle w:val="NoSpacing"/>
              <w:numPr>
                <w:ilvl w:val="0"/>
                <w:numId w:val="21"/>
              </w:numPr>
              <w:ind w:left="323" w:hanging="284"/>
              <w:rPr>
                <w:sz w:val="20"/>
                <w:szCs w:val="20"/>
              </w:rPr>
            </w:pPr>
            <w:r w:rsidRPr="00D66181">
              <w:rPr>
                <w:sz w:val="20"/>
                <w:szCs w:val="20"/>
              </w:rPr>
              <w:t>confirmed oral communications in writing when requested by the clie</w:t>
            </w:r>
            <w:r>
              <w:rPr>
                <w:sz w:val="20"/>
                <w:szCs w:val="20"/>
              </w:rPr>
              <w:t>nt or required by good practice;</w:t>
            </w:r>
          </w:p>
          <w:p w:rsidR="00D66181" w:rsidRPr="00D66181" w:rsidRDefault="00D66181" w:rsidP="00554BCA">
            <w:pPr>
              <w:pStyle w:val="NoSpacing"/>
              <w:numPr>
                <w:ilvl w:val="0"/>
                <w:numId w:val="21"/>
              </w:numPr>
              <w:ind w:left="323" w:hanging="284"/>
              <w:rPr>
                <w:sz w:val="20"/>
                <w:szCs w:val="20"/>
              </w:rPr>
            </w:pPr>
            <w:r w:rsidRPr="00D66181">
              <w:rPr>
                <w:sz w:val="20"/>
                <w:szCs w:val="20"/>
              </w:rPr>
              <w:t>dealt with the client’s re</w:t>
            </w:r>
            <w:r>
              <w:rPr>
                <w:sz w:val="20"/>
                <w:szCs w:val="20"/>
              </w:rPr>
              <w:t>quests for information promptly; and</w:t>
            </w:r>
          </w:p>
          <w:p w:rsidR="002A6BD1" w:rsidRPr="0057560C" w:rsidRDefault="00D66181" w:rsidP="00554BCA">
            <w:pPr>
              <w:pStyle w:val="NoSpacing"/>
              <w:numPr>
                <w:ilvl w:val="0"/>
                <w:numId w:val="21"/>
              </w:numPr>
              <w:ind w:left="323" w:hanging="284"/>
              <w:rPr>
                <w:sz w:val="20"/>
                <w:szCs w:val="20"/>
              </w:rPr>
            </w:pPr>
            <w:proofErr w:type="gramStart"/>
            <w:r w:rsidRPr="00D66181">
              <w:rPr>
                <w:sz w:val="20"/>
                <w:szCs w:val="20"/>
              </w:rPr>
              <w:t>informed</w:t>
            </w:r>
            <w:proofErr w:type="gramEnd"/>
            <w:r w:rsidRPr="00D66181">
              <w:rPr>
                <w:sz w:val="20"/>
                <w:szCs w:val="20"/>
              </w:rPr>
              <w:t xml:space="preserve"> the client fully of all important developments in the matter, in a way which a reasonable client could understand</w:t>
            </w:r>
            <w:r>
              <w:rPr>
                <w:sz w:val="20"/>
                <w:szCs w:val="20"/>
              </w:rPr>
              <w:t>.</w:t>
            </w:r>
          </w:p>
        </w:tc>
        <w:tc>
          <w:tcPr>
            <w:tcW w:w="2121" w:type="dxa"/>
          </w:tcPr>
          <w:p w:rsidR="002A6BD1" w:rsidRPr="0050173A" w:rsidRDefault="002A6BD1" w:rsidP="002A6BD1">
            <w:pPr>
              <w:pStyle w:val="NoSpacing"/>
              <w:rPr>
                <w:b/>
              </w:rPr>
            </w:pPr>
            <w:r w:rsidRPr="0050173A">
              <w:rPr>
                <w:b/>
              </w:rPr>
              <w:t>Diary entry checklist</w:t>
            </w:r>
          </w:p>
          <w:p w:rsidR="002A6BD1" w:rsidRPr="0057560C" w:rsidRDefault="002A6BD1" w:rsidP="002A6BD1">
            <w:pPr>
              <w:pStyle w:val="NoSpacing"/>
            </w:pPr>
            <w:r w:rsidRPr="00F63665">
              <w:rPr>
                <w:sz w:val="12"/>
                <w:szCs w:val="20"/>
              </w:rPr>
              <w:t>(against each performance criteria)</w:t>
            </w:r>
          </w:p>
        </w:tc>
      </w:tr>
      <w:tr w:rsidR="002A6BD1" w:rsidTr="002A6BD1">
        <w:tc>
          <w:tcPr>
            <w:tcW w:w="1696" w:type="dxa"/>
          </w:tcPr>
          <w:p w:rsidR="002A6BD1" w:rsidRPr="00836951" w:rsidRDefault="002A6BD1" w:rsidP="002A6BD1">
            <w:pPr>
              <w:pStyle w:val="NoSpacing"/>
              <w:rPr>
                <w:b/>
              </w:rPr>
            </w:pPr>
            <w:r>
              <w:rPr>
                <w:b/>
              </w:rPr>
              <w:t>Element 5</w:t>
            </w:r>
          </w:p>
          <w:p w:rsidR="002A6BD1" w:rsidRPr="00836951" w:rsidRDefault="00D22C4A" w:rsidP="002A6BD1">
            <w:pPr>
              <w:pStyle w:val="NoSpacing"/>
              <w:rPr>
                <w:b/>
              </w:rPr>
            </w:pPr>
            <w:r w:rsidRPr="00D22C4A">
              <w:rPr>
                <w:b/>
              </w:rPr>
              <w:t>Working cooperatively</w:t>
            </w:r>
          </w:p>
        </w:tc>
        <w:tc>
          <w:tcPr>
            <w:tcW w:w="6096" w:type="dxa"/>
          </w:tcPr>
          <w:p w:rsidR="002A6BD1" w:rsidRPr="000D2E9F" w:rsidRDefault="002A6BD1" w:rsidP="002A6BD1">
            <w:pPr>
              <w:pStyle w:val="NoSpacing"/>
              <w:rPr>
                <w:b/>
              </w:rPr>
            </w:pPr>
            <w:r w:rsidRPr="000D2E9F">
              <w:rPr>
                <w:b/>
              </w:rPr>
              <w:t>Performance Criteria</w:t>
            </w:r>
          </w:p>
          <w:p w:rsidR="002A6BD1" w:rsidRPr="0057560C" w:rsidRDefault="002A6BD1" w:rsidP="002A6BD1">
            <w:pPr>
              <w:pStyle w:val="NoSpacing"/>
              <w:rPr>
                <w:sz w:val="20"/>
                <w:szCs w:val="20"/>
              </w:rPr>
            </w:pPr>
            <w:r w:rsidRPr="0057560C">
              <w:rPr>
                <w:sz w:val="20"/>
                <w:szCs w:val="20"/>
              </w:rPr>
              <w:t>The lawyer has competently:</w:t>
            </w:r>
          </w:p>
          <w:p w:rsidR="002A6BD1" w:rsidRPr="0057560C" w:rsidRDefault="00D22C4A" w:rsidP="00554BCA">
            <w:pPr>
              <w:pStyle w:val="NoSpacing"/>
              <w:numPr>
                <w:ilvl w:val="0"/>
                <w:numId w:val="22"/>
              </w:numPr>
              <w:ind w:left="323" w:hanging="284"/>
              <w:rPr>
                <w:sz w:val="20"/>
                <w:szCs w:val="20"/>
              </w:rPr>
            </w:pPr>
            <w:proofErr w:type="gramStart"/>
            <w:r w:rsidRPr="00D22C4A">
              <w:rPr>
                <w:sz w:val="20"/>
                <w:szCs w:val="20"/>
              </w:rPr>
              <w:t>worked</w:t>
            </w:r>
            <w:proofErr w:type="gramEnd"/>
            <w:r w:rsidRPr="00D22C4A">
              <w:rPr>
                <w:sz w:val="20"/>
                <w:szCs w:val="20"/>
              </w:rPr>
              <w:t xml:space="preserve"> with support staff, colleagues, consultants and counsel in a professional and cost effective manner</w:t>
            </w:r>
            <w:r>
              <w:rPr>
                <w:sz w:val="20"/>
                <w:szCs w:val="20"/>
              </w:rPr>
              <w:t>.</w:t>
            </w:r>
          </w:p>
        </w:tc>
        <w:tc>
          <w:tcPr>
            <w:tcW w:w="2121" w:type="dxa"/>
          </w:tcPr>
          <w:p w:rsidR="002A6BD1" w:rsidRPr="0050173A" w:rsidRDefault="002A6BD1" w:rsidP="002A6BD1">
            <w:pPr>
              <w:pStyle w:val="NoSpacing"/>
              <w:rPr>
                <w:b/>
              </w:rPr>
            </w:pPr>
            <w:r w:rsidRPr="0050173A">
              <w:rPr>
                <w:b/>
              </w:rPr>
              <w:t>Diary entry checklist</w:t>
            </w:r>
          </w:p>
          <w:p w:rsidR="002A6BD1" w:rsidRPr="0057560C" w:rsidRDefault="002A6BD1" w:rsidP="002A6BD1">
            <w:pPr>
              <w:pStyle w:val="NoSpacing"/>
            </w:pPr>
            <w:r w:rsidRPr="00F63665">
              <w:rPr>
                <w:sz w:val="12"/>
                <w:szCs w:val="20"/>
              </w:rPr>
              <w:t>(against each performance criteria)</w:t>
            </w:r>
          </w:p>
        </w:tc>
      </w:tr>
      <w:tr w:rsidR="002A6BD1" w:rsidTr="002A6BD1">
        <w:tc>
          <w:tcPr>
            <w:tcW w:w="1696" w:type="dxa"/>
          </w:tcPr>
          <w:p w:rsidR="002A6BD1" w:rsidRPr="00836951" w:rsidRDefault="002A6BD1" w:rsidP="002A6BD1">
            <w:pPr>
              <w:pStyle w:val="NoSpacing"/>
              <w:rPr>
                <w:b/>
              </w:rPr>
            </w:pPr>
            <w:r>
              <w:rPr>
                <w:b/>
              </w:rPr>
              <w:t>Element 6</w:t>
            </w:r>
          </w:p>
          <w:p w:rsidR="002A6BD1" w:rsidRPr="00836951" w:rsidRDefault="00D22C4A" w:rsidP="002A6BD1">
            <w:pPr>
              <w:pStyle w:val="NoSpacing"/>
              <w:rPr>
                <w:b/>
              </w:rPr>
            </w:pPr>
            <w:r w:rsidRPr="00D22C4A">
              <w:rPr>
                <w:b/>
              </w:rPr>
              <w:t>Self-management</w:t>
            </w:r>
          </w:p>
        </w:tc>
        <w:tc>
          <w:tcPr>
            <w:tcW w:w="6096" w:type="dxa"/>
          </w:tcPr>
          <w:p w:rsidR="002A6BD1" w:rsidRPr="000D2E9F" w:rsidRDefault="002A6BD1" w:rsidP="002A6BD1">
            <w:pPr>
              <w:pStyle w:val="NoSpacing"/>
              <w:rPr>
                <w:b/>
              </w:rPr>
            </w:pPr>
            <w:r w:rsidRPr="000D2E9F">
              <w:rPr>
                <w:b/>
              </w:rPr>
              <w:t>Performance Criteria</w:t>
            </w:r>
          </w:p>
          <w:p w:rsidR="002A6BD1" w:rsidRPr="0057560C" w:rsidRDefault="002A6BD1" w:rsidP="002A6BD1">
            <w:pPr>
              <w:pStyle w:val="NoSpacing"/>
              <w:rPr>
                <w:sz w:val="20"/>
                <w:szCs w:val="20"/>
              </w:rPr>
            </w:pPr>
            <w:r w:rsidRPr="0057560C">
              <w:rPr>
                <w:sz w:val="20"/>
                <w:szCs w:val="20"/>
              </w:rPr>
              <w:t>The lawyer has competently:</w:t>
            </w:r>
          </w:p>
          <w:p w:rsidR="002A6BD1" w:rsidRPr="0057560C" w:rsidRDefault="00D22C4A" w:rsidP="00554BCA">
            <w:pPr>
              <w:pStyle w:val="NoSpacing"/>
              <w:numPr>
                <w:ilvl w:val="0"/>
                <w:numId w:val="23"/>
              </w:numPr>
              <w:ind w:left="323" w:hanging="284"/>
              <w:rPr>
                <w:sz w:val="20"/>
                <w:szCs w:val="20"/>
              </w:rPr>
            </w:pPr>
            <w:r w:rsidRPr="00D22C4A">
              <w:rPr>
                <w:sz w:val="20"/>
                <w:szCs w:val="20"/>
              </w:rPr>
              <w:t>Demonstrated an ability to manage work and personal issues consistent with principles of resilience and well-being.</w:t>
            </w:r>
          </w:p>
        </w:tc>
        <w:tc>
          <w:tcPr>
            <w:tcW w:w="2121" w:type="dxa"/>
          </w:tcPr>
          <w:p w:rsidR="002A6BD1" w:rsidRPr="0050173A" w:rsidRDefault="002A6BD1" w:rsidP="002A6BD1">
            <w:pPr>
              <w:pStyle w:val="NoSpacing"/>
              <w:rPr>
                <w:b/>
              </w:rPr>
            </w:pPr>
            <w:r w:rsidRPr="0050173A">
              <w:rPr>
                <w:b/>
              </w:rPr>
              <w:t>Diary entry checklist</w:t>
            </w:r>
          </w:p>
          <w:p w:rsidR="002A6BD1" w:rsidRPr="0057560C" w:rsidRDefault="002A6BD1" w:rsidP="002A6BD1">
            <w:pPr>
              <w:pStyle w:val="NoSpacing"/>
            </w:pPr>
            <w:r w:rsidRPr="00F63665">
              <w:rPr>
                <w:sz w:val="12"/>
                <w:szCs w:val="20"/>
              </w:rPr>
              <w:t>(against each performance criteria)</w:t>
            </w:r>
          </w:p>
        </w:tc>
      </w:tr>
    </w:tbl>
    <w:p w:rsidR="002A6BD1" w:rsidRDefault="002A6BD1" w:rsidP="00D22C4A">
      <w:pPr>
        <w:pStyle w:val="NoSpacing"/>
      </w:pPr>
    </w:p>
    <w:p w:rsidR="00D22C4A" w:rsidRPr="00D22C4A" w:rsidRDefault="00D22C4A" w:rsidP="00D22C4A">
      <w:pPr>
        <w:pStyle w:val="NoSpacing"/>
        <w:rPr>
          <w:b/>
        </w:rPr>
      </w:pPr>
      <w:r w:rsidRPr="00D22C4A">
        <w:rPr>
          <w:b/>
        </w:rPr>
        <w:t>Explanatory notes</w:t>
      </w:r>
    </w:p>
    <w:p w:rsidR="00D22C4A" w:rsidRDefault="00D22C4A" w:rsidP="00D22C4A">
      <w:pPr>
        <w:pStyle w:val="NoSpacing"/>
      </w:pPr>
      <w:r>
        <w:t>The purpose of this standard is to assist entry-level lawyers to adopt good work habits in legal practice to ensure that:</w:t>
      </w:r>
    </w:p>
    <w:p w:rsidR="00D22C4A" w:rsidRDefault="00D22C4A" w:rsidP="00554BCA">
      <w:pPr>
        <w:pStyle w:val="NoSpacing"/>
        <w:numPr>
          <w:ilvl w:val="0"/>
          <w:numId w:val="24"/>
        </w:numPr>
      </w:pPr>
      <w:r>
        <w:t>clients do not suffer loss or damage from a lawyer missing deadlines or neglecting matters;</w:t>
      </w:r>
    </w:p>
    <w:p w:rsidR="00D22C4A" w:rsidRDefault="00D22C4A" w:rsidP="00554BCA">
      <w:pPr>
        <w:pStyle w:val="NoSpacing"/>
        <w:numPr>
          <w:ilvl w:val="0"/>
          <w:numId w:val="24"/>
        </w:numPr>
      </w:pPr>
      <w:r>
        <w:t>clients are kept informed regularly and fully of the progress of their matters; and</w:t>
      </w:r>
    </w:p>
    <w:p w:rsidR="00D22C4A" w:rsidRDefault="00D22C4A" w:rsidP="00554BCA">
      <w:pPr>
        <w:pStyle w:val="NoSpacing"/>
        <w:numPr>
          <w:ilvl w:val="0"/>
          <w:numId w:val="24"/>
        </w:numPr>
      </w:pPr>
      <w:proofErr w:type="gramStart"/>
      <w:r>
        <w:t>clients</w:t>
      </w:r>
      <w:proofErr w:type="gramEnd"/>
      <w:r>
        <w:t>’ matters are dealt with in a cost-effective manner.</w:t>
      </w:r>
    </w:p>
    <w:p w:rsidR="00D22C4A" w:rsidRPr="00BF60B1" w:rsidRDefault="00D22C4A"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Work Management and Business Skills</w:t>
      </w:r>
    </w:p>
    <w:p w:rsidR="00D22C4A" w:rsidRPr="00766CBB" w:rsidRDefault="00D22C4A" w:rsidP="00D22C4A">
      <w:pPr>
        <w:jc w:val="both"/>
      </w:pPr>
      <w:r w:rsidRPr="00766CBB">
        <w:t xml:space="preserve">Please use this space to outline how you completed each of the elements and performance criteria of </w:t>
      </w:r>
      <w:r>
        <w:t>Work Management and Business Skills</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D22C4A" w:rsidTr="00AD55EF">
        <w:tc>
          <w:tcPr>
            <w:tcW w:w="988" w:type="dxa"/>
          </w:tcPr>
          <w:p w:rsidR="00D22C4A" w:rsidRPr="006A74C7" w:rsidRDefault="00D22C4A" w:rsidP="00AD55EF">
            <w:pPr>
              <w:rPr>
                <w:b/>
                <w:sz w:val="20"/>
              </w:rPr>
            </w:pPr>
            <w:r w:rsidRPr="006A74C7">
              <w:rPr>
                <w:b/>
                <w:sz w:val="20"/>
              </w:rPr>
              <w:t>Entry No.</w:t>
            </w:r>
          </w:p>
        </w:tc>
        <w:tc>
          <w:tcPr>
            <w:tcW w:w="850" w:type="dxa"/>
          </w:tcPr>
          <w:p w:rsidR="00D22C4A" w:rsidRPr="006A74C7" w:rsidRDefault="00D22C4A" w:rsidP="00AD55EF">
            <w:pPr>
              <w:rPr>
                <w:b/>
                <w:sz w:val="20"/>
              </w:rPr>
            </w:pPr>
            <w:r w:rsidRPr="006A74C7">
              <w:rPr>
                <w:b/>
                <w:sz w:val="20"/>
              </w:rPr>
              <w:t>Date</w:t>
            </w:r>
          </w:p>
        </w:tc>
        <w:tc>
          <w:tcPr>
            <w:tcW w:w="1843" w:type="dxa"/>
          </w:tcPr>
          <w:p w:rsidR="00D22C4A" w:rsidRPr="006A74C7" w:rsidRDefault="00D22C4A" w:rsidP="00AD55EF">
            <w:pPr>
              <w:rPr>
                <w:b/>
                <w:sz w:val="20"/>
              </w:rPr>
            </w:pPr>
            <w:r w:rsidRPr="006A74C7">
              <w:rPr>
                <w:b/>
                <w:sz w:val="20"/>
              </w:rPr>
              <w:t>Element/</w:t>
            </w:r>
          </w:p>
          <w:p w:rsidR="00D22C4A" w:rsidRPr="006A74C7" w:rsidRDefault="00D22C4A" w:rsidP="00AD55EF">
            <w:pPr>
              <w:rPr>
                <w:b/>
                <w:sz w:val="20"/>
              </w:rPr>
            </w:pPr>
            <w:r w:rsidRPr="006A74C7">
              <w:rPr>
                <w:b/>
                <w:sz w:val="20"/>
              </w:rPr>
              <w:t xml:space="preserve">Performance </w:t>
            </w:r>
          </w:p>
          <w:p w:rsidR="00D22C4A" w:rsidRPr="006A74C7" w:rsidRDefault="00D22C4A" w:rsidP="00AD55EF">
            <w:pPr>
              <w:rPr>
                <w:b/>
                <w:sz w:val="20"/>
              </w:rPr>
            </w:pPr>
            <w:r w:rsidRPr="006A74C7">
              <w:rPr>
                <w:b/>
                <w:sz w:val="20"/>
              </w:rPr>
              <w:t>Criteria (e.g. 4(b))</w:t>
            </w:r>
          </w:p>
        </w:tc>
        <w:tc>
          <w:tcPr>
            <w:tcW w:w="2410" w:type="dxa"/>
          </w:tcPr>
          <w:p w:rsidR="00D22C4A" w:rsidRPr="006A74C7" w:rsidRDefault="00D22C4A" w:rsidP="00AD55EF">
            <w:pPr>
              <w:rPr>
                <w:b/>
                <w:sz w:val="20"/>
              </w:rPr>
            </w:pPr>
            <w:r w:rsidRPr="006A74C7">
              <w:rPr>
                <w:b/>
                <w:sz w:val="20"/>
              </w:rPr>
              <w:t>Brief description of task</w:t>
            </w:r>
          </w:p>
        </w:tc>
        <w:tc>
          <w:tcPr>
            <w:tcW w:w="3822" w:type="dxa"/>
          </w:tcPr>
          <w:p w:rsidR="00D22C4A" w:rsidRPr="006A74C7" w:rsidRDefault="00D22C4A" w:rsidP="00AD55EF">
            <w:pPr>
              <w:rPr>
                <w:b/>
                <w:sz w:val="20"/>
              </w:rPr>
            </w:pPr>
            <w:r w:rsidRPr="006A74C7">
              <w:rPr>
                <w:b/>
                <w:sz w:val="20"/>
              </w:rPr>
              <w:t>How did the trainee satisfy the performance criteria?</w:t>
            </w:r>
          </w:p>
        </w:tc>
      </w:tr>
      <w:tr w:rsidR="00D22C4A" w:rsidTr="00AD55EF">
        <w:tc>
          <w:tcPr>
            <w:tcW w:w="988" w:type="dxa"/>
          </w:tcPr>
          <w:p w:rsidR="00D22C4A" w:rsidRDefault="00D22C4A" w:rsidP="00AD55EF">
            <w:r>
              <w:t>1</w:t>
            </w:r>
          </w:p>
        </w:tc>
        <w:tc>
          <w:tcPr>
            <w:tcW w:w="850" w:type="dxa"/>
          </w:tcPr>
          <w:p w:rsidR="00D22C4A" w:rsidRDefault="00D22C4A" w:rsidP="00AD55EF"/>
          <w:p w:rsidR="00D22C4A" w:rsidRDefault="00D22C4A" w:rsidP="00AD55EF"/>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2</w:t>
            </w:r>
          </w:p>
        </w:tc>
        <w:tc>
          <w:tcPr>
            <w:tcW w:w="850" w:type="dxa"/>
          </w:tcPr>
          <w:p w:rsidR="00D22C4A" w:rsidRDefault="00D22C4A" w:rsidP="00AD55EF"/>
          <w:p w:rsidR="00D22C4A" w:rsidRDefault="00D22C4A" w:rsidP="00AD55EF"/>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3</w:t>
            </w:r>
          </w:p>
        </w:tc>
        <w:tc>
          <w:tcPr>
            <w:tcW w:w="850" w:type="dxa"/>
          </w:tcPr>
          <w:p w:rsidR="00D22C4A" w:rsidRDefault="00D22C4A" w:rsidP="00AD55EF"/>
          <w:p w:rsidR="00D22C4A" w:rsidRDefault="00D22C4A" w:rsidP="00AD55EF"/>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4</w:t>
            </w:r>
          </w:p>
        </w:tc>
        <w:tc>
          <w:tcPr>
            <w:tcW w:w="850" w:type="dxa"/>
          </w:tcPr>
          <w:p w:rsidR="00D22C4A" w:rsidRDefault="00D22C4A" w:rsidP="00AD55EF"/>
          <w:p w:rsidR="00D22C4A" w:rsidRDefault="00D22C4A" w:rsidP="00AD55EF"/>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5</w:t>
            </w:r>
          </w:p>
        </w:tc>
        <w:tc>
          <w:tcPr>
            <w:tcW w:w="850" w:type="dxa"/>
          </w:tcPr>
          <w:p w:rsidR="00D22C4A" w:rsidRDefault="00D22C4A" w:rsidP="00AD55EF"/>
          <w:p w:rsidR="00D22C4A" w:rsidRDefault="00D22C4A" w:rsidP="00AD55EF"/>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6</w:t>
            </w:r>
          </w:p>
        </w:tc>
        <w:tc>
          <w:tcPr>
            <w:tcW w:w="850" w:type="dxa"/>
          </w:tcPr>
          <w:p w:rsidR="00D22C4A" w:rsidRDefault="00D22C4A" w:rsidP="00AD55EF"/>
          <w:p w:rsidR="00D22C4A" w:rsidRDefault="00D22C4A" w:rsidP="00AD55EF"/>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7</w:t>
            </w:r>
          </w:p>
        </w:tc>
        <w:tc>
          <w:tcPr>
            <w:tcW w:w="850" w:type="dxa"/>
          </w:tcPr>
          <w:p w:rsidR="00D22C4A" w:rsidRDefault="00D22C4A" w:rsidP="00AD55EF"/>
          <w:p w:rsidR="00D22C4A" w:rsidRDefault="00D22C4A" w:rsidP="00AD55EF"/>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8</w:t>
            </w:r>
          </w:p>
        </w:tc>
        <w:tc>
          <w:tcPr>
            <w:tcW w:w="850" w:type="dxa"/>
          </w:tcPr>
          <w:p w:rsidR="00D22C4A" w:rsidRDefault="00D22C4A" w:rsidP="00AD55EF"/>
          <w:p w:rsidR="00D22C4A" w:rsidRDefault="00D22C4A" w:rsidP="00AD55EF"/>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9</w:t>
            </w:r>
          </w:p>
          <w:p w:rsidR="00D22C4A" w:rsidRDefault="00D22C4A" w:rsidP="00AD55EF"/>
          <w:p w:rsidR="00D22C4A" w:rsidRDefault="00D22C4A" w:rsidP="00AD55EF"/>
        </w:tc>
        <w:tc>
          <w:tcPr>
            <w:tcW w:w="850" w:type="dxa"/>
          </w:tcPr>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r w:rsidR="00D22C4A" w:rsidTr="00AD55EF">
        <w:tc>
          <w:tcPr>
            <w:tcW w:w="988" w:type="dxa"/>
          </w:tcPr>
          <w:p w:rsidR="00D22C4A" w:rsidRDefault="00D22C4A" w:rsidP="00AD55EF">
            <w:r>
              <w:t>10</w:t>
            </w:r>
          </w:p>
          <w:p w:rsidR="00D22C4A" w:rsidRDefault="00D22C4A" w:rsidP="00AD55EF"/>
          <w:p w:rsidR="00D22C4A" w:rsidRDefault="00D22C4A" w:rsidP="00AD55EF"/>
        </w:tc>
        <w:tc>
          <w:tcPr>
            <w:tcW w:w="850" w:type="dxa"/>
          </w:tcPr>
          <w:p w:rsidR="00D22C4A" w:rsidRDefault="00D22C4A" w:rsidP="00AD55EF"/>
        </w:tc>
        <w:tc>
          <w:tcPr>
            <w:tcW w:w="1843" w:type="dxa"/>
          </w:tcPr>
          <w:p w:rsidR="00D22C4A" w:rsidRDefault="00D22C4A" w:rsidP="00AD55EF"/>
        </w:tc>
        <w:tc>
          <w:tcPr>
            <w:tcW w:w="2410" w:type="dxa"/>
          </w:tcPr>
          <w:p w:rsidR="00D22C4A" w:rsidRDefault="00D22C4A" w:rsidP="00AD55EF"/>
        </w:tc>
        <w:tc>
          <w:tcPr>
            <w:tcW w:w="3822" w:type="dxa"/>
          </w:tcPr>
          <w:p w:rsidR="00D22C4A" w:rsidRDefault="00D22C4A" w:rsidP="00AD55EF"/>
        </w:tc>
      </w:tr>
    </w:tbl>
    <w:p w:rsidR="00442A67" w:rsidRDefault="00442A67" w:rsidP="00442A67"/>
    <w:p w:rsidR="00603FAA" w:rsidRDefault="00603FAA" w:rsidP="00442A67"/>
    <w:p w:rsidR="00603FAA" w:rsidRDefault="00603FAA" w:rsidP="00442A67"/>
    <w:p w:rsidR="00603FAA" w:rsidRDefault="00603FAA" w:rsidP="00442A67"/>
    <w:p w:rsidR="00603FAA" w:rsidRDefault="00603FAA" w:rsidP="00442A67"/>
    <w:p w:rsidR="00603FAA" w:rsidRDefault="00603FAA" w:rsidP="00442A67"/>
    <w:p w:rsidR="00603FAA" w:rsidRDefault="00603FAA" w:rsidP="00442A67"/>
    <w:p w:rsidR="00D22C4A" w:rsidRDefault="00D22C4A" w:rsidP="00442A67"/>
    <w:p w:rsidR="00D22C4A" w:rsidRDefault="00D22C4A" w:rsidP="00442A67"/>
    <w:p w:rsidR="00D22C4A" w:rsidRDefault="00D22C4A" w:rsidP="00442A67"/>
    <w:p w:rsidR="00D22C4A" w:rsidRDefault="00623D42" w:rsidP="00D22C4A">
      <w:pPr>
        <w:spacing w:before="60" w:after="60"/>
        <w:jc w:val="both"/>
        <w:rPr>
          <w:rFonts w:asciiTheme="majorHAnsi" w:eastAsiaTheme="majorEastAsia" w:hAnsiTheme="majorHAnsi" w:cstheme="majorBidi"/>
          <w:b/>
          <w:color w:val="7030A0"/>
          <w:sz w:val="28"/>
          <w:szCs w:val="26"/>
        </w:rPr>
      </w:pPr>
      <w:r>
        <w:rPr>
          <w:rFonts w:asciiTheme="majorHAnsi" w:eastAsiaTheme="majorEastAsia" w:hAnsiTheme="majorHAnsi" w:cstheme="majorBidi"/>
          <w:b/>
          <w:color w:val="7030A0"/>
          <w:sz w:val="28"/>
          <w:szCs w:val="26"/>
        </w:rPr>
        <w:lastRenderedPageBreak/>
        <w:t>Trust and Office Accounting</w:t>
      </w:r>
    </w:p>
    <w:p w:rsidR="00603FAA" w:rsidRDefault="00D22C4A" w:rsidP="00442A67">
      <w:r w:rsidRPr="00D22C4A">
        <w:t>An entry-level lawyer should have sufficient knowledge, skills and values to maintain trust and general account records according to law and good practice, to the extent usually permitted and expected of an employed solicitor</w:t>
      </w:r>
      <w:r>
        <w:t xml:space="preserve">. </w:t>
      </w:r>
    </w:p>
    <w:tbl>
      <w:tblPr>
        <w:tblStyle w:val="TableGrid"/>
        <w:tblW w:w="0" w:type="auto"/>
        <w:tblLook w:val="04A0" w:firstRow="1" w:lastRow="0" w:firstColumn="1" w:lastColumn="0" w:noHBand="0" w:noVBand="1"/>
      </w:tblPr>
      <w:tblGrid>
        <w:gridCol w:w="1696"/>
        <w:gridCol w:w="6096"/>
        <w:gridCol w:w="2121"/>
      </w:tblGrid>
      <w:tr w:rsidR="00D22C4A" w:rsidTr="00AD55EF">
        <w:tc>
          <w:tcPr>
            <w:tcW w:w="1696" w:type="dxa"/>
          </w:tcPr>
          <w:p w:rsidR="00D22C4A" w:rsidRPr="0050173A" w:rsidRDefault="00D22C4A" w:rsidP="00AD55EF">
            <w:pPr>
              <w:pStyle w:val="NoSpacing"/>
              <w:rPr>
                <w:b/>
              </w:rPr>
            </w:pPr>
            <w:r w:rsidRPr="0050173A">
              <w:rPr>
                <w:b/>
              </w:rPr>
              <w:t>Element 1</w:t>
            </w:r>
          </w:p>
          <w:p w:rsidR="00D22C4A" w:rsidRPr="00FB68B0" w:rsidRDefault="00D22C4A" w:rsidP="00AD55EF">
            <w:pPr>
              <w:pStyle w:val="NoSpacing"/>
              <w:rPr>
                <w:b/>
              </w:rPr>
            </w:pPr>
            <w:r w:rsidRPr="00D22C4A">
              <w:rPr>
                <w:b/>
              </w:rPr>
              <w:t>Understand relevant fiduciary and other duties</w:t>
            </w:r>
          </w:p>
        </w:tc>
        <w:tc>
          <w:tcPr>
            <w:tcW w:w="6096" w:type="dxa"/>
          </w:tcPr>
          <w:p w:rsidR="00D22C4A" w:rsidRPr="0050173A" w:rsidRDefault="00D22C4A" w:rsidP="00AD55EF">
            <w:pPr>
              <w:pStyle w:val="NoSpacing"/>
              <w:rPr>
                <w:b/>
              </w:rPr>
            </w:pPr>
            <w:r w:rsidRPr="0050173A">
              <w:rPr>
                <w:b/>
              </w:rPr>
              <w:t>Performance Criteria</w:t>
            </w:r>
          </w:p>
          <w:p w:rsidR="00D22C4A" w:rsidRPr="00AE5731" w:rsidRDefault="00D22C4A" w:rsidP="00AD55EF">
            <w:pPr>
              <w:pStyle w:val="NoSpacing"/>
              <w:rPr>
                <w:sz w:val="20"/>
                <w:szCs w:val="20"/>
              </w:rPr>
            </w:pPr>
            <w:r w:rsidRPr="00AE5731">
              <w:rPr>
                <w:sz w:val="20"/>
                <w:szCs w:val="20"/>
              </w:rPr>
              <w:t>The lawyer has competently:</w:t>
            </w:r>
          </w:p>
          <w:p w:rsidR="00D22C4A" w:rsidRPr="00D22C4A" w:rsidRDefault="00D22C4A" w:rsidP="00554BCA">
            <w:pPr>
              <w:pStyle w:val="NoSpacing"/>
              <w:numPr>
                <w:ilvl w:val="0"/>
                <w:numId w:val="25"/>
              </w:numPr>
              <w:ind w:left="321" w:hanging="321"/>
              <w:rPr>
                <w:sz w:val="20"/>
                <w:szCs w:val="20"/>
              </w:rPr>
            </w:pPr>
            <w:r w:rsidRPr="00D22C4A">
              <w:rPr>
                <w:sz w:val="20"/>
                <w:szCs w:val="20"/>
              </w:rPr>
              <w:t>identified and applied:</w:t>
            </w:r>
          </w:p>
          <w:p w:rsidR="00FA1A7E" w:rsidRDefault="00D22C4A" w:rsidP="00554BCA">
            <w:pPr>
              <w:pStyle w:val="NoSpacing"/>
              <w:numPr>
                <w:ilvl w:val="0"/>
                <w:numId w:val="29"/>
              </w:numPr>
              <w:ind w:left="888" w:hanging="284"/>
              <w:rPr>
                <w:sz w:val="20"/>
                <w:szCs w:val="20"/>
              </w:rPr>
            </w:pPr>
            <w:r w:rsidRPr="00D22C4A">
              <w:rPr>
                <w:sz w:val="20"/>
                <w:szCs w:val="20"/>
              </w:rPr>
              <w:t xml:space="preserve">general law fiduciary and other duties; </w:t>
            </w:r>
          </w:p>
          <w:p w:rsidR="00FA1A7E" w:rsidRDefault="00D22C4A" w:rsidP="00554BCA">
            <w:pPr>
              <w:pStyle w:val="NoSpacing"/>
              <w:numPr>
                <w:ilvl w:val="0"/>
                <w:numId w:val="29"/>
              </w:numPr>
              <w:ind w:left="888" w:hanging="284"/>
              <w:rPr>
                <w:sz w:val="20"/>
                <w:szCs w:val="20"/>
              </w:rPr>
            </w:pPr>
            <w:r w:rsidRPr="00D22C4A">
              <w:rPr>
                <w:sz w:val="20"/>
                <w:szCs w:val="20"/>
              </w:rPr>
              <w:t xml:space="preserve">codified duties; </w:t>
            </w:r>
          </w:p>
          <w:p w:rsidR="00FA1A7E" w:rsidRDefault="00D22C4A" w:rsidP="00554BCA">
            <w:pPr>
              <w:pStyle w:val="NoSpacing"/>
              <w:numPr>
                <w:ilvl w:val="0"/>
                <w:numId w:val="29"/>
              </w:numPr>
              <w:ind w:left="888" w:hanging="284"/>
              <w:rPr>
                <w:sz w:val="20"/>
                <w:szCs w:val="20"/>
              </w:rPr>
            </w:pPr>
            <w:r w:rsidRPr="00D22C4A">
              <w:rPr>
                <w:sz w:val="20"/>
                <w:szCs w:val="20"/>
              </w:rPr>
              <w:t xml:space="preserve">duties to supervise and report in relation to trust monies; </w:t>
            </w:r>
            <w:r w:rsidR="00FA1A7E">
              <w:rPr>
                <w:sz w:val="20"/>
                <w:szCs w:val="20"/>
              </w:rPr>
              <w:t>and</w:t>
            </w:r>
          </w:p>
          <w:p w:rsidR="00D22C4A" w:rsidRPr="00FB68B0" w:rsidRDefault="00D22C4A" w:rsidP="00554BCA">
            <w:pPr>
              <w:pStyle w:val="NoSpacing"/>
              <w:numPr>
                <w:ilvl w:val="0"/>
                <w:numId w:val="29"/>
              </w:numPr>
              <w:ind w:left="888" w:hanging="284"/>
              <w:rPr>
                <w:sz w:val="20"/>
                <w:szCs w:val="20"/>
              </w:rPr>
            </w:pPr>
            <w:proofErr w:type="gramStart"/>
            <w:r w:rsidRPr="00D22C4A">
              <w:rPr>
                <w:sz w:val="20"/>
                <w:szCs w:val="20"/>
              </w:rPr>
              <w:t>duties</w:t>
            </w:r>
            <w:proofErr w:type="gramEnd"/>
            <w:r w:rsidRPr="00D22C4A">
              <w:rPr>
                <w:sz w:val="20"/>
                <w:szCs w:val="20"/>
              </w:rPr>
              <w:t xml:space="preserve"> and obligations of maintaining a trust account</w:t>
            </w:r>
            <w:r w:rsidR="00FA1A7E">
              <w:rPr>
                <w:sz w:val="20"/>
                <w:szCs w:val="20"/>
              </w:rPr>
              <w:t>.</w:t>
            </w:r>
          </w:p>
        </w:tc>
        <w:tc>
          <w:tcPr>
            <w:tcW w:w="2121" w:type="dxa"/>
          </w:tcPr>
          <w:p w:rsidR="00D22C4A" w:rsidRPr="0050173A" w:rsidRDefault="00D22C4A" w:rsidP="00AD55EF">
            <w:pPr>
              <w:pStyle w:val="NoSpacing"/>
              <w:rPr>
                <w:b/>
              </w:rPr>
            </w:pPr>
            <w:r w:rsidRPr="0050173A">
              <w:rPr>
                <w:b/>
              </w:rPr>
              <w:t>Diary entry checklist</w:t>
            </w:r>
          </w:p>
          <w:p w:rsidR="00D22C4A" w:rsidRPr="0057560C" w:rsidRDefault="00D22C4A" w:rsidP="00AD55EF">
            <w:pPr>
              <w:pStyle w:val="NoSpacing"/>
            </w:pPr>
            <w:r w:rsidRPr="00F63665">
              <w:rPr>
                <w:sz w:val="12"/>
                <w:szCs w:val="20"/>
              </w:rPr>
              <w:t>(against each performance criteria)</w:t>
            </w:r>
          </w:p>
        </w:tc>
      </w:tr>
      <w:tr w:rsidR="00D22C4A" w:rsidTr="00AD55EF">
        <w:tc>
          <w:tcPr>
            <w:tcW w:w="1696" w:type="dxa"/>
          </w:tcPr>
          <w:p w:rsidR="00D22C4A" w:rsidRDefault="00D22C4A" w:rsidP="00AD55EF">
            <w:pPr>
              <w:pStyle w:val="NoSpacing"/>
              <w:rPr>
                <w:b/>
              </w:rPr>
            </w:pPr>
            <w:r w:rsidRPr="00F63665">
              <w:rPr>
                <w:b/>
              </w:rPr>
              <w:t>Element 2</w:t>
            </w:r>
          </w:p>
          <w:p w:rsidR="00D22C4A" w:rsidRPr="0057560C" w:rsidRDefault="00FA1A7E" w:rsidP="00D22C4A">
            <w:pPr>
              <w:pStyle w:val="NoSpacing"/>
              <w:rPr>
                <w:b/>
              </w:rPr>
            </w:pPr>
            <w:r w:rsidRPr="00FA1A7E">
              <w:rPr>
                <w:b/>
              </w:rPr>
              <w:t>Receiving money</w:t>
            </w:r>
          </w:p>
        </w:tc>
        <w:tc>
          <w:tcPr>
            <w:tcW w:w="6096" w:type="dxa"/>
          </w:tcPr>
          <w:p w:rsidR="00D22C4A" w:rsidRPr="0050173A" w:rsidRDefault="00D22C4A" w:rsidP="00AD55EF">
            <w:pPr>
              <w:pStyle w:val="NoSpacing"/>
              <w:rPr>
                <w:b/>
              </w:rPr>
            </w:pPr>
            <w:r w:rsidRPr="0050173A">
              <w:rPr>
                <w:b/>
              </w:rPr>
              <w:t>Performance Criteria</w:t>
            </w:r>
          </w:p>
          <w:p w:rsidR="00D22C4A" w:rsidRPr="00AE5731" w:rsidRDefault="00D22C4A" w:rsidP="00AD55EF">
            <w:pPr>
              <w:pStyle w:val="NoSpacing"/>
              <w:rPr>
                <w:sz w:val="20"/>
                <w:szCs w:val="20"/>
              </w:rPr>
            </w:pPr>
            <w:r w:rsidRPr="00AE5731">
              <w:rPr>
                <w:sz w:val="20"/>
                <w:szCs w:val="20"/>
              </w:rPr>
              <w:t>The lawyer has competently:</w:t>
            </w:r>
          </w:p>
          <w:p w:rsidR="00FA1A7E" w:rsidRPr="00FA1A7E" w:rsidRDefault="00FA1A7E" w:rsidP="00554BCA">
            <w:pPr>
              <w:pStyle w:val="NoSpacing"/>
              <w:numPr>
                <w:ilvl w:val="0"/>
                <w:numId w:val="26"/>
              </w:numPr>
              <w:ind w:left="321" w:hanging="284"/>
              <w:rPr>
                <w:rFonts w:cstheme="minorHAnsi"/>
                <w:sz w:val="20"/>
              </w:rPr>
            </w:pPr>
            <w:r w:rsidRPr="00FA1A7E">
              <w:rPr>
                <w:rFonts w:cstheme="minorHAnsi"/>
                <w:sz w:val="20"/>
              </w:rPr>
              <w:t>dealt with money received from or on behalf of a client, as required by law and good practice;</w:t>
            </w:r>
          </w:p>
          <w:p w:rsidR="00FA1A7E" w:rsidRPr="00FA1A7E" w:rsidRDefault="00FA1A7E" w:rsidP="00554BCA">
            <w:pPr>
              <w:pStyle w:val="NoSpacing"/>
              <w:numPr>
                <w:ilvl w:val="0"/>
                <w:numId w:val="26"/>
              </w:numPr>
              <w:ind w:left="321" w:hanging="284"/>
              <w:rPr>
                <w:rFonts w:cstheme="minorHAnsi"/>
                <w:sz w:val="20"/>
              </w:rPr>
            </w:pPr>
            <w:r w:rsidRPr="00FA1A7E">
              <w:rPr>
                <w:rFonts w:cstheme="minorHAnsi"/>
                <w:sz w:val="20"/>
              </w:rPr>
              <w:t>where the law and good practice requires money to be deposited in a trust account or general account, recorded the deposit as required by law and good practice; and</w:t>
            </w:r>
          </w:p>
          <w:p w:rsidR="00D22C4A" w:rsidRPr="00E73AB2" w:rsidRDefault="00FA1A7E" w:rsidP="00554BCA">
            <w:pPr>
              <w:pStyle w:val="NoSpacing"/>
              <w:numPr>
                <w:ilvl w:val="0"/>
                <w:numId w:val="26"/>
              </w:numPr>
              <w:ind w:left="321" w:hanging="284"/>
              <w:rPr>
                <w:rFonts w:cstheme="minorHAnsi"/>
              </w:rPr>
            </w:pPr>
            <w:proofErr w:type="gramStart"/>
            <w:r w:rsidRPr="00FA1A7E">
              <w:rPr>
                <w:rFonts w:cstheme="minorHAnsi"/>
                <w:sz w:val="20"/>
              </w:rPr>
              <w:t>issued</w:t>
            </w:r>
            <w:proofErr w:type="gramEnd"/>
            <w:r w:rsidRPr="00FA1A7E">
              <w:rPr>
                <w:rFonts w:cstheme="minorHAnsi"/>
                <w:sz w:val="20"/>
              </w:rPr>
              <w:t xml:space="preserve"> any receipt required by law and good practice.</w:t>
            </w:r>
          </w:p>
        </w:tc>
        <w:tc>
          <w:tcPr>
            <w:tcW w:w="2121" w:type="dxa"/>
          </w:tcPr>
          <w:p w:rsidR="00D22C4A" w:rsidRPr="0050173A" w:rsidRDefault="00D22C4A" w:rsidP="00AD55EF">
            <w:pPr>
              <w:pStyle w:val="NoSpacing"/>
              <w:rPr>
                <w:b/>
              </w:rPr>
            </w:pPr>
            <w:r w:rsidRPr="0050173A">
              <w:rPr>
                <w:b/>
              </w:rPr>
              <w:t>Diary entry checklist</w:t>
            </w:r>
          </w:p>
          <w:p w:rsidR="00D22C4A" w:rsidRPr="0057560C" w:rsidRDefault="00D22C4A" w:rsidP="00AD55EF">
            <w:pPr>
              <w:pStyle w:val="NoSpacing"/>
            </w:pPr>
            <w:r w:rsidRPr="00F63665">
              <w:rPr>
                <w:sz w:val="12"/>
                <w:szCs w:val="20"/>
              </w:rPr>
              <w:t>(against each performance criteria)</w:t>
            </w:r>
          </w:p>
        </w:tc>
      </w:tr>
      <w:tr w:rsidR="00D22C4A" w:rsidTr="00FA1A7E">
        <w:trPr>
          <w:trHeight w:val="1202"/>
        </w:trPr>
        <w:tc>
          <w:tcPr>
            <w:tcW w:w="1696" w:type="dxa"/>
          </w:tcPr>
          <w:p w:rsidR="00D22C4A" w:rsidRDefault="00D22C4A" w:rsidP="00AD55EF">
            <w:pPr>
              <w:pStyle w:val="NoSpacing"/>
              <w:rPr>
                <w:b/>
              </w:rPr>
            </w:pPr>
            <w:r w:rsidRPr="009948B6">
              <w:rPr>
                <w:b/>
              </w:rPr>
              <w:t>Element 3</w:t>
            </w:r>
          </w:p>
          <w:p w:rsidR="00D22C4A" w:rsidRPr="00F63665" w:rsidRDefault="00FA1A7E" w:rsidP="00D22C4A">
            <w:pPr>
              <w:pStyle w:val="NoSpacing"/>
              <w:rPr>
                <w:b/>
                <w:lang w:val="en-AU"/>
              </w:rPr>
            </w:pPr>
            <w:r w:rsidRPr="00FA1A7E">
              <w:rPr>
                <w:b/>
                <w:lang w:val="en-AU"/>
              </w:rPr>
              <w:t>Making outlays</w:t>
            </w:r>
          </w:p>
        </w:tc>
        <w:tc>
          <w:tcPr>
            <w:tcW w:w="6096" w:type="dxa"/>
          </w:tcPr>
          <w:p w:rsidR="00D22C4A" w:rsidRPr="00F63665" w:rsidRDefault="00D22C4A" w:rsidP="00AD55EF">
            <w:pPr>
              <w:pStyle w:val="NoSpacing"/>
              <w:rPr>
                <w:b/>
              </w:rPr>
            </w:pPr>
            <w:r w:rsidRPr="00F63665">
              <w:rPr>
                <w:b/>
              </w:rPr>
              <w:t>Performance Criteria</w:t>
            </w:r>
          </w:p>
          <w:p w:rsidR="00D22C4A" w:rsidRPr="00FA1A7E" w:rsidRDefault="00D22C4A" w:rsidP="00AD55EF">
            <w:pPr>
              <w:pStyle w:val="NoSpacing"/>
              <w:rPr>
                <w:sz w:val="20"/>
                <w:szCs w:val="20"/>
              </w:rPr>
            </w:pPr>
            <w:r w:rsidRPr="00FA1A7E">
              <w:rPr>
                <w:sz w:val="20"/>
                <w:szCs w:val="20"/>
              </w:rPr>
              <w:t>The lawyer has competently:</w:t>
            </w:r>
          </w:p>
          <w:p w:rsidR="00FA1A7E" w:rsidRPr="00FA1A7E" w:rsidRDefault="00FA1A7E" w:rsidP="00554BCA">
            <w:pPr>
              <w:pStyle w:val="NoSpacing"/>
              <w:numPr>
                <w:ilvl w:val="0"/>
                <w:numId w:val="27"/>
              </w:numPr>
              <w:ind w:left="321" w:hanging="284"/>
              <w:rPr>
                <w:sz w:val="20"/>
                <w:szCs w:val="20"/>
              </w:rPr>
            </w:pPr>
            <w:r w:rsidRPr="00FA1A7E">
              <w:rPr>
                <w:sz w:val="20"/>
                <w:szCs w:val="20"/>
              </w:rPr>
              <w:t>made any outlay from the correct account, acc</w:t>
            </w:r>
            <w:r>
              <w:rPr>
                <w:sz w:val="20"/>
                <w:szCs w:val="20"/>
              </w:rPr>
              <w:t>ording to law and good practice; and</w:t>
            </w:r>
          </w:p>
          <w:p w:rsidR="00D22C4A" w:rsidRPr="0057560C" w:rsidRDefault="00FA1A7E" w:rsidP="00554BCA">
            <w:pPr>
              <w:pStyle w:val="NoSpacing"/>
              <w:numPr>
                <w:ilvl w:val="0"/>
                <w:numId w:val="27"/>
              </w:numPr>
              <w:ind w:left="321" w:hanging="284"/>
            </w:pPr>
            <w:proofErr w:type="gramStart"/>
            <w:r w:rsidRPr="00FA1A7E">
              <w:rPr>
                <w:sz w:val="20"/>
                <w:szCs w:val="20"/>
              </w:rPr>
              <w:t>recorded</w:t>
            </w:r>
            <w:proofErr w:type="gramEnd"/>
            <w:r w:rsidRPr="00FA1A7E">
              <w:rPr>
                <w:sz w:val="20"/>
                <w:szCs w:val="20"/>
              </w:rPr>
              <w:t xml:space="preserve"> the outlay as required by law and good practice</w:t>
            </w:r>
            <w:r>
              <w:rPr>
                <w:sz w:val="20"/>
                <w:szCs w:val="20"/>
              </w:rPr>
              <w:t>.</w:t>
            </w:r>
          </w:p>
        </w:tc>
        <w:tc>
          <w:tcPr>
            <w:tcW w:w="2121" w:type="dxa"/>
          </w:tcPr>
          <w:p w:rsidR="00D22C4A" w:rsidRPr="0050173A" w:rsidRDefault="00D22C4A" w:rsidP="00AD55EF">
            <w:pPr>
              <w:pStyle w:val="NoSpacing"/>
              <w:rPr>
                <w:b/>
              </w:rPr>
            </w:pPr>
            <w:r w:rsidRPr="0050173A">
              <w:rPr>
                <w:b/>
              </w:rPr>
              <w:t>Diary entry checklist</w:t>
            </w:r>
          </w:p>
          <w:p w:rsidR="00D22C4A" w:rsidRPr="0057560C" w:rsidRDefault="00D22C4A" w:rsidP="00AD55EF">
            <w:pPr>
              <w:pStyle w:val="NoSpacing"/>
            </w:pPr>
            <w:r w:rsidRPr="00F63665">
              <w:rPr>
                <w:sz w:val="12"/>
                <w:szCs w:val="20"/>
              </w:rPr>
              <w:t>(against each performance criteria)</w:t>
            </w:r>
          </w:p>
        </w:tc>
      </w:tr>
      <w:tr w:rsidR="00D22C4A" w:rsidTr="00AD55EF">
        <w:tc>
          <w:tcPr>
            <w:tcW w:w="1696" w:type="dxa"/>
          </w:tcPr>
          <w:p w:rsidR="00D22C4A" w:rsidRDefault="00D22C4A" w:rsidP="00AD55EF">
            <w:pPr>
              <w:pStyle w:val="NoSpacing"/>
              <w:rPr>
                <w:b/>
              </w:rPr>
            </w:pPr>
            <w:r w:rsidRPr="00836951">
              <w:rPr>
                <w:b/>
              </w:rPr>
              <w:t>Element 4</w:t>
            </w:r>
          </w:p>
          <w:p w:rsidR="00D22C4A" w:rsidRPr="00836951" w:rsidRDefault="00FA1A7E" w:rsidP="00D22C4A">
            <w:pPr>
              <w:pStyle w:val="NoSpacing"/>
              <w:rPr>
                <w:b/>
              </w:rPr>
            </w:pPr>
            <w:r w:rsidRPr="00FA1A7E">
              <w:rPr>
                <w:b/>
              </w:rPr>
              <w:t>Rendering costs</w:t>
            </w:r>
          </w:p>
        </w:tc>
        <w:tc>
          <w:tcPr>
            <w:tcW w:w="6096" w:type="dxa"/>
          </w:tcPr>
          <w:p w:rsidR="00D22C4A" w:rsidRPr="000D2E9F" w:rsidRDefault="00D22C4A" w:rsidP="00AD55EF">
            <w:pPr>
              <w:pStyle w:val="NoSpacing"/>
              <w:rPr>
                <w:b/>
              </w:rPr>
            </w:pPr>
            <w:r w:rsidRPr="000D2E9F">
              <w:rPr>
                <w:b/>
              </w:rPr>
              <w:t>Performance Criteria</w:t>
            </w:r>
          </w:p>
          <w:p w:rsidR="00D22C4A" w:rsidRPr="0057560C" w:rsidRDefault="00D22C4A" w:rsidP="00AD55EF">
            <w:pPr>
              <w:pStyle w:val="NoSpacing"/>
              <w:rPr>
                <w:sz w:val="20"/>
                <w:szCs w:val="20"/>
              </w:rPr>
            </w:pPr>
            <w:r w:rsidRPr="0057560C">
              <w:rPr>
                <w:sz w:val="20"/>
                <w:szCs w:val="20"/>
              </w:rPr>
              <w:t>The lawyer has competently:</w:t>
            </w:r>
          </w:p>
          <w:p w:rsidR="00FA1A7E" w:rsidRPr="00FA1A7E" w:rsidRDefault="00FA1A7E" w:rsidP="00554BCA">
            <w:pPr>
              <w:pStyle w:val="NoSpacing"/>
              <w:numPr>
                <w:ilvl w:val="0"/>
                <w:numId w:val="28"/>
              </w:numPr>
              <w:ind w:left="321" w:hanging="284"/>
              <w:rPr>
                <w:sz w:val="20"/>
                <w:szCs w:val="20"/>
              </w:rPr>
            </w:pPr>
            <w:r w:rsidRPr="00FA1A7E">
              <w:rPr>
                <w:sz w:val="20"/>
                <w:szCs w:val="20"/>
              </w:rPr>
              <w:t>demonstrated an ability to comply with regulations relating to disclosure of costs and a cli</w:t>
            </w:r>
            <w:r>
              <w:rPr>
                <w:sz w:val="20"/>
                <w:szCs w:val="20"/>
              </w:rPr>
              <w:t>ent's rights relating to costs;</w:t>
            </w:r>
          </w:p>
          <w:p w:rsidR="00FA1A7E" w:rsidRPr="00FA1A7E" w:rsidRDefault="00FA1A7E" w:rsidP="00554BCA">
            <w:pPr>
              <w:pStyle w:val="NoSpacing"/>
              <w:numPr>
                <w:ilvl w:val="0"/>
                <w:numId w:val="28"/>
              </w:numPr>
              <w:ind w:left="321" w:hanging="284"/>
              <w:rPr>
                <w:sz w:val="20"/>
                <w:szCs w:val="20"/>
              </w:rPr>
            </w:pPr>
            <w:r w:rsidRPr="00FA1A7E">
              <w:rPr>
                <w:sz w:val="20"/>
                <w:szCs w:val="20"/>
              </w:rPr>
              <w:t>calculated the costs in accordance with law, good practice and any agreemen</w:t>
            </w:r>
            <w:r>
              <w:rPr>
                <w:sz w:val="20"/>
                <w:szCs w:val="20"/>
              </w:rPr>
              <w:t>t between the lawyer and client;</w:t>
            </w:r>
          </w:p>
          <w:p w:rsidR="00FA1A7E" w:rsidRPr="00FA1A7E" w:rsidRDefault="00FA1A7E" w:rsidP="00554BCA">
            <w:pPr>
              <w:pStyle w:val="NoSpacing"/>
              <w:numPr>
                <w:ilvl w:val="0"/>
                <w:numId w:val="28"/>
              </w:numPr>
              <w:ind w:left="321" w:hanging="284"/>
              <w:rPr>
                <w:sz w:val="20"/>
                <w:szCs w:val="20"/>
              </w:rPr>
            </w:pPr>
            <w:r w:rsidRPr="00FA1A7E">
              <w:rPr>
                <w:sz w:val="20"/>
                <w:szCs w:val="20"/>
              </w:rPr>
              <w:t xml:space="preserve">added to the bill all outlays made by the firm for </w:t>
            </w:r>
            <w:r>
              <w:rPr>
                <w:sz w:val="20"/>
                <w:szCs w:val="20"/>
              </w:rPr>
              <w:t>which the client is responsible;</w:t>
            </w:r>
          </w:p>
          <w:p w:rsidR="00FA1A7E" w:rsidRPr="00FA1A7E" w:rsidRDefault="00FA1A7E" w:rsidP="00554BCA">
            <w:pPr>
              <w:pStyle w:val="NoSpacing"/>
              <w:numPr>
                <w:ilvl w:val="0"/>
                <w:numId w:val="28"/>
              </w:numPr>
              <w:ind w:left="321" w:hanging="284"/>
              <w:rPr>
                <w:sz w:val="20"/>
                <w:szCs w:val="20"/>
              </w:rPr>
            </w:pPr>
            <w:r w:rsidRPr="00FA1A7E">
              <w:rPr>
                <w:sz w:val="20"/>
                <w:szCs w:val="20"/>
              </w:rPr>
              <w:t>accounted to the client for any money received from the client on account of costs and outlays, as re</w:t>
            </w:r>
            <w:r>
              <w:rPr>
                <w:sz w:val="20"/>
                <w:szCs w:val="20"/>
              </w:rPr>
              <w:t>quired by law and good practice; and</w:t>
            </w:r>
          </w:p>
          <w:p w:rsidR="00D22C4A" w:rsidRPr="0057560C" w:rsidRDefault="00FA1A7E" w:rsidP="00554BCA">
            <w:pPr>
              <w:pStyle w:val="NoSpacing"/>
              <w:numPr>
                <w:ilvl w:val="0"/>
                <w:numId w:val="28"/>
              </w:numPr>
              <w:ind w:left="321" w:hanging="284"/>
              <w:rPr>
                <w:sz w:val="20"/>
                <w:szCs w:val="20"/>
              </w:rPr>
            </w:pPr>
            <w:proofErr w:type="gramStart"/>
            <w:r w:rsidRPr="00FA1A7E">
              <w:rPr>
                <w:sz w:val="20"/>
                <w:szCs w:val="20"/>
              </w:rPr>
              <w:t>drafted</w:t>
            </w:r>
            <w:proofErr w:type="gramEnd"/>
            <w:r w:rsidRPr="00FA1A7E">
              <w:rPr>
                <w:sz w:val="20"/>
                <w:szCs w:val="20"/>
              </w:rPr>
              <w:t xml:space="preserve"> the bill and delivered it in accordance with law and</w:t>
            </w:r>
            <w:r>
              <w:rPr>
                <w:sz w:val="20"/>
                <w:szCs w:val="20"/>
              </w:rPr>
              <w:t xml:space="preserve"> </w:t>
            </w:r>
            <w:r w:rsidRPr="00FA1A7E">
              <w:rPr>
                <w:sz w:val="20"/>
                <w:szCs w:val="20"/>
              </w:rPr>
              <w:t>good practice.</w:t>
            </w:r>
          </w:p>
        </w:tc>
        <w:tc>
          <w:tcPr>
            <w:tcW w:w="2121" w:type="dxa"/>
          </w:tcPr>
          <w:p w:rsidR="00D22C4A" w:rsidRPr="0050173A" w:rsidRDefault="00D22C4A" w:rsidP="00AD55EF">
            <w:pPr>
              <w:pStyle w:val="NoSpacing"/>
              <w:rPr>
                <w:b/>
              </w:rPr>
            </w:pPr>
            <w:r w:rsidRPr="0050173A">
              <w:rPr>
                <w:b/>
              </w:rPr>
              <w:t>Diary entry checklist</w:t>
            </w:r>
          </w:p>
          <w:p w:rsidR="00D22C4A" w:rsidRPr="0057560C" w:rsidRDefault="00D22C4A" w:rsidP="00AD55EF">
            <w:pPr>
              <w:pStyle w:val="NoSpacing"/>
            </w:pPr>
            <w:r w:rsidRPr="00F63665">
              <w:rPr>
                <w:sz w:val="12"/>
                <w:szCs w:val="20"/>
              </w:rPr>
              <w:t>(against each performance criteria)</w:t>
            </w:r>
          </w:p>
        </w:tc>
      </w:tr>
    </w:tbl>
    <w:p w:rsidR="00D22C4A" w:rsidRDefault="00D22C4A" w:rsidP="00FA1A7E">
      <w:pPr>
        <w:pStyle w:val="NoSpacing"/>
      </w:pPr>
    </w:p>
    <w:p w:rsidR="00554BCA" w:rsidRPr="00554BCA" w:rsidRDefault="00554BCA" w:rsidP="00554BCA">
      <w:pPr>
        <w:pStyle w:val="NoSpacing"/>
        <w:rPr>
          <w:b/>
        </w:rPr>
      </w:pPr>
      <w:r w:rsidRPr="00554BCA">
        <w:rPr>
          <w:b/>
        </w:rPr>
        <w:t>Explanatory notes</w:t>
      </w:r>
    </w:p>
    <w:p w:rsidR="00554BCA" w:rsidRDefault="00554BCA" w:rsidP="00554BCA">
      <w:pPr>
        <w:pStyle w:val="NoSpacing"/>
      </w:pPr>
      <w:r w:rsidRPr="00554BCA">
        <w:t>This competency standard applies to trust and general accounting and to rendering bills of costs. It requires a general knowledge of solicitors’ trust account law and practice and costs regulation in the relevant jurisdiction and an understanding of the general principles of maintaining trust and office records.</w:t>
      </w:r>
    </w:p>
    <w:p w:rsidR="00554BCA" w:rsidRDefault="00554BCA">
      <w:pPr>
        <w:rPr>
          <w:rFonts w:eastAsiaTheme="minorEastAsia"/>
          <w:lang w:val="en-US"/>
        </w:rPr>
      </w:pPr>
      <w:r>
        <w:br w:type="page"/>
      </w:r>
    </w:p>
    <w:p w:rsidR="00554BCA" w:rsidRPr="00BF60B1" w:rsidRDefault="00554BCA"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Trust and Office Accounting</w:t>
      </w:r>
    </w:p>
    <w:p w:rsidR="00554BCA" w:rsidRPr="00766CBB" w:rsidRDefault="00554BCA" w:rsidP="00554BCA">
      <w:pPr>
        <w:jc w:val="both"/>
      </w:pPr>
      <w:r w:rsidRPr="00766CBB">
        <w:t xml:space="preserve">Please use this space to outline how you completed each of the elements and performance criteria of </w:t>
      </w:r>
      <w:r>
        <w:t>Trust and Office Accounting</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554BCA" w:rsidTr="00AD55EF">
        <w:tc>
          <w:tcPr>
            <w:tcW w:w="988" w:type="dxa"/>
          </w:tcPr>
          <w:p w:rsidR="00554BCA" w:rsidRPr="006A74C7" w:rsidRDefault="00554BCA" w:rsidP="00AD55EF">
            <w:pPr>
              <w:rPr>
                <w:b/>
                <w:sz w:val="20"/>
              </w:rPr>
            </w:pPr>
            <w:r w:rsidRPr="006A74C7">
              <w:rPr>
                <w:b/>
                <w:sz w:val="20"/>
              </w:rPr>
              <w:t>Entry No.</w:t>
            </w:r>
          </w:p>
        </w:tc>
        <w:tc>
          <w:tcPr>
            <w:tcW w:w="850" w:type="dxa"/>
          </w:tcPr>
          <w:p w:rsidR="00554BCA" w:rsidRPr="006A74C7" w:rsidRDefault="00554BCA" w:rsidP="00AD55EF">
            <w:pPr>
              <w:rPr>
                <w:b/>
                <w:sz w:val="20"/>
              </w:rPr>
            </w:pPr>
            <w:r w:rsidRPr="006A74C7">
              <w:rPr>
                <w:b/>
                <w:sz w:val="20"/>
              </w:rPr>
              <w:t>Date</w:t>
            </w:r>
          </w:p>
        </w:tc>
        <w:tc>
          <w:tcPr>
            <w:tcW w:w="1843" w:type="dxa"/>
          </w:tcPr>
          <w:p w:rsidR="00554BCA" w:rsidRPr="006A74C7" w:rsidRDefault="00554BCA" w:rsidP="00AD55EF">
            <w:pPr>
              <w:rPr>
                <w:b/>
                <w:sz w:val="20"/>
              </w:rPr>
            </w:pPr>
            <w:r w:rsidRPr="006A74C7">
              <w:rPr>
                <w:b/>
                <w:sz w:val="20"/>
              </w:rPr>
              <w:t>Element/</w:t>
            </w:r>
          </w:p>
          <w:p w:rsidR="00554BCA" w:rsidRPr="006A74C7" w:rsidRDefault="00554BCA" w:rsidP="00AD55EF">
            <w:pPr>
              <w:rPr>
                <w:b/>
                <w:sz w:val="20"/>
              </w:rPr>
            </w:pPr>
            <w:r w:rsidRPr="006A74C7">
              <w:rPr>
                <w:b/>
                <w:sz w:val="20"/>
              </w:rPr>
              <w:t xml:space="preserve">Performance </w:t>
            </w:r>
          </w:p>
          <w:p w:rsidR="00554BCA" w:rsidRPr="006A74C7" w:rsidRDefault="00554BCA" w:rsidP="00AD55EF">
            <w:pPr>
              <w:rPr>
                <w:b/>
                <w:sz w:val="20"/>
              </w:rPr>
            </w:pPr>
            <w:r w:rsidRPr="006A74C7">
              <w:rPr>
                <w:b/>
                <w:sz w:val="20"/>
              </w:rPr>
              <w:t>Criteria (e.g. 4(b))</w:t>
            </w:r>
          </w:p>
        </w:tc>
        <w:tc>
          <w:tcPr>
            <w:tcW w:w="2410" w:type="dxa"/>
          </w:tcPr>
          <w:p w:rsidR="00554BCA" w:rsidRPr="006A74C7" w:rsidRDefault="00554BCA" w:rsidP="00AD55EF">
            <w:pPr>
              <w:rPr>
                <w:b/>
                <w:sz w:val="20"/>
              </w:rPr>
            </w:pPr>
            <w:r w:rsidRPr="006A74C7">
              <w:rPr>
                <w:b/>
                <w:sz w:val="20"/>
              </w:rPr>
              <w:t>Brief description of task</w:t>
            </w:r>
          </w:p>
        </w:tc>
        <w:tc>
          <w:tcPr>
            <w:tcW w:w="3822" w:type="dxa"/>
          </w:tcPr>
          <w:p w:rsidR="00554BCA" w:rsidRPr="006A74C7" w:rsidRDefault="00554BCA" w:rsidP="00AD55EF">
            <w:pPr>
              <w:rPr>
                <w:b/>
                <w:sz w:val="20"/>
              </w:rPr>
            </w:pPr>
            <w:r w:rsidRPr="006A74C7">
              <w:rPr>
                <w:b/>
                <w:sz w:val="20"/>
              </w:rPr>
              <w:t>How did the trainee satisfy the performance criteria?</w:t>
            </w:r>
          </w:p>
        </w:tc>
      </w:tr>
      <w:tr w:rsidR="00554BCA" w:rsidTr="00AD55EF">
        <w:tc>
          <w:tcPr>
            <w:tcW w:w="988" w:type="dxa"/>
          </w:tcPr>
          <w:p w:rsidR="00554BCA" w:rsidRDefault="00554BCA" w:rsidP="00AD55EF">
            <w:r>
              <w:t>1</w:t>
            </w:r>
          </w:p>
        </w:tc>
        <w:tc>
          <w:tcPr>
            <w:tcW w:w="850" w:type="dxa"/>
          </w:tcPr>
          <w:p w:rsidR="00554BCA" w:rsidRDefault="00554BCA" w:rsidP="00AD55EF"/>
          <w:p w:rsidR="00554BCA" w:rsidRDefault="00554BCA" w:rsidP="00AD55EF"/>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2</w:t>
            </w:r>
          </w:p>
        </w:tc>
        <w:tc>
          <w:tcPr>
            <w:tcW w:w="850" w:type="dxa"/>
          </w:tcPr>
          <w:p w:rsidR="00554BCA" w:rsidRDefault="00554BCA" w:rsidP="00AD55EF"/>
          <w:p w:rsidR="00554BCA" w:rsidRDefault="00554BCA" w:rsidP="00AD55EF"/>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3</w:t>
            </w:r>
          </w:p>
        </w:tc>
        <w:tc>
          <w:tcPr>
            <w:tcW w:w="850" w:type="dxa"/>
          </w:tcPr>
          <w:p w:rsidR="00554BCA" w:rsidRDefault="00554BCA" w:rsidP="00AD55EF"/>
          <w:p w:rsidR="00554BCA" w:rsidRDefault="00554BCA" w:rsidP="00AD55EF"/>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4</w:t>
            </w:r>
          </w:p>
        </w:tc>
        <w:tc>
          <w:tcPr>
            <w:tcW w:w="850" w:type="dxa"/>
          </w:tcPr>
          <w:p w:rsidR="00554BCA" w:rsidRDefault="00554BCA" w:rsidP="00AD55EF"/>
          <w:p w:rsidR="00554BCA" w:rsidRDefault="00554BCA" w:rsidP="00AD55EF"/>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5</w:t>
            </w:r>
          </w:p>
        </w:tc>
        <w:tc>
          <w:tcPr>
            <w:tcW w:w="850" w:type="dxa"/>
          </w:tcPr>
          <w:p w:rsidR="00554BCA" w:rsidRDefault="00554BCA" w:rsidP="00AD55EF"/>
          <w:p w:rsidR="00554BCA" w:rsidRDefault="00554BCA" w:rsidP="00AD55EF"/>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6</w:t>
            </w:r>
          </w:p>
        </w:tc>
        <w:tc>
          <w:tcPr>
            <w:tcW w:w="850" w:type="dxa"/>
          </w:tcPr>
          <w:p w:rsidR="00554BCA" w:rsidRDefault="00554BCA" w:rsidP="00AD55EF"/>
          <w:p w:rsidR="00554BCA" w:rsidRDefault="00554BCA" w:rsidP="00AD55EF"/>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7</w:t>
            </w:r>
          </w:p>
        </w:tc>
        <w:tc>
          <w:tcPr>
            <w:tcW w:w="850" w:type="dxa"/>
          </w:tcPr>
          <w:p w:rsidR="00554BCA" w:rsidRDefault="00554BCA" w:rsidP="00AD55EF"/>
          <w:p w:rsidR="00554BCA" w:rsidRDefault="00554BCA" w:rsidP="00AD55EF"/>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8</w:t>
            </w:r>
          </w:p>
        </w:tc>
        <w:tc>
          <w:tcPr>
            <w:tcW w:w="850" w:type="dxa"/>
          </w:tcPr>
          <w:p w:rsidR="00554BCA" w:rsidRDefault="00554BCA" w:rsidP="00AD55EF"/>
          <w:p w:rsidR="00554BCA" w:rsidRDefault="00554BCA" w:rsidP="00AD55EF"/>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9</w:t>
            </w:r>
          </w:p>
          <w:p w:rsidR="00554BCA" w:rsidRDefault="00554BCA" w:rsidP="00AD55EF"/>
          <w:p w:rsidR="00554BCA" w:rsidRDefault="00554BCA" w:rsidP="00AD55EF"/>
        </w:tc>
        <w:tc>
          <w:tcPr>
            <w:tcW w:w="850" w:type="dxa"/>
          </w:tcPr>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r w:rsidR="00554BCA" w:rsidTr="00AD55EF">
        <w:tc>
          <w:tcPr>
            <w:tcW w:w="988" w:type="dxa"/>
          </w:tcPr>
          <w:p w:rsidR="00554BCA" w:rsidRDefault="00554BCA" w:rsidP="00AD55EF">
            <w:r>
              <w:t>10</w:t>
            </w:r>
          </w:p>
          <w:p w:rsidR="00554BCA" w:rsidRDefault="00554BCA" w:rsidP="00AD55EF"/>
          <w:p w:rsidR="00554BCA" w:rsidRDefault="00554BCA" w:rsidP="00AD55EF"/>
        </w:tc>
        <w:tc>
          <w:tcPr>
            <w:tcW w:w="850" w:type="dxa"/>
          </w:tcPr>
          <w:p w:rsidR="00554BCA" w:rsidRDefault="00554BCA" w:rsidP="00AD55EF"/>
        </w:tc>
        <w:tc>
          <w:tcPr>
            <w:tcW w:w="1843" w:type="dxa"/>
          </w:tcPr>
          <w:p w:rsidR="00554BCA" w:rsidRDefault="00554BCA" w:rsidP="00AD55EF"/>
        </w:tc>
        <w:tc>
          <w:tcPr>
            <w:tcW w:w="2410" w:type="dxa"/>
          </w:tcPr>
          <w:p w:rsidR="00554BCA" w:rsidRDefault="00554BCA" w:rsidP="00AD55EF"/>
        </w:tc>
        <w:tc>
          <w:tcPr>
            <w:tcW w:w="3822" w:type="dxa"/>
          </w:tcPr>
          <w:p w:rsidR="00554BCA" w:rsidRDefault="00554BCA" w:rsidP="00AD55EF"/>
        </w:tc>
      </w:tr>
    </w:tbl>
    <w:p w:rsidR="00554BCA" w:rsidRPr="0050173A" w:rsidRDefault="002A6BD1" w:rsidP="00554BCA">
      <w:pPr>
        <w:pStyle w:val="Heading1"/>
        <w:rPr>
          <w:b/>
          <w:color w:val="7030A0"/>
          <w:sz w:val="40"/>
        </w:rPr>
      </w:pPr>
      <w:r>
        <w:br w:type="page"/>
      </w:r>
      <w:bookmarkStart w:id="7" w:name="_Toc101446157"/>
      <w:r w:rsidR="00554BCA">
        <w:rPr>
          <w:b/>
          <w:color w:val="7030A0"/>
          <w:sz w:val="40"/>
        </w:rPr>
        <w:lastRenderedPageBreak/>
        <w:t>VALUES</w:t>
      </w:r>
      <w:bookmarkEnd w:id="7"/>
    </w:p>
    <w:p w:rsidR="00554BCA" w:rsidRPr="0050173A" w:rsidRDefault="00554BCA" w:rsidP="00554BCA">
      <w:pPr>
        <w:pStyle w:val="Heading2"/>
        <w:rPr>
          <w:b/>
          <w:color w:val="7030A0"/>
          <w:sz w:val="40"/>
        </w:rPr>
      </w:pPr>
      <w:bookmarkStart w:id="8" w:name="_Toc101446158"/>
      <w:r>
        <w:rPr>
          <w:b/>
          <w:color w:val="7030A0"/>
          <w:sz w:val="28"/>
        </w:rPr>
        <w:t>Ethics and Professional Responsibility</w:t>
      </w:r>
      <w:bookmarkEnd w:id="8"/>
    </w:p>
    <w:p w:rsidR="00554BCA" w:rsidRDefault="00554BCA">
      <w:r w:rsidRPr="00554BCA">
        <w:t>An entry-level lawyer should act ethically and demonstrate professional responsibility and professional courtesy in all dealings with clients, the courts, the community and other lawyers</w:t>
      </w:r>
      <w:r>
        <w:t>.</w:t>
      </w:r>
    </w:p>
    <w:tbl>
      <w:tblPr>
        <w:tblStyle w:val="TableGrid"/>
        <w:tblW w:w="0" w:type="auto"/>
        <w:tblLook w:val="04A0" w:firstRow="1" w:lastRow="0" w:firstColumn="1" w:lastColumn="0" w:noHBand="0" w:noVBand="1"/>
      </w:tblPr>
      <w:tblGrid>
        <w:gridCol w:w="1980"/>
        <w:gridCol w:w="5812"/>
        <w:gridCol w:w="2121"/>
      </w:tblGrid>
      <w:tr w:rsidR="00554BCA" w:rsidTr="00162D95">
        <w:tc>
          <w:tcPr>
            <w:tcW w:w="1980" w:type="dxa"/>
          </w:tcPr>
          <w:p w:rsidR="00554BCA" w:rsidRPr="0050173A" w:rsidRDefault="00554BCA" w:rsidP="00AD55EF">
            <w:pPr>
              <w:pStyle w:val="NoSpacing"/>
              <w:rPr>
                <w:b/>
              </w:rPr>
            </w:pPr>
            <w:r w:rsidRPr="0050173A">
              <w:rPr>
                <w:b/>
              </w:rPr>
              <w:t>Element 1</w:t>
            </w:r>
          </w:p>
          <w:p w:rsidR="00554BCA" w:rsidRPr="00554BCA" w:rsidRDefault="00554BCA" w:rsidP="00AD55EF">
            <w:pPr>
              <w:pStyle w:val="NoSpacing"/>
              <w:rPr>
                <w:b/>
              </w:rPr>
            </w:pPr>
            <w:r w:rsidRPr="00554BCA">
              <w:rPr>
                <w:b/>
              </w:rPr>
              <w:t>Acting ethically</w:t>
            </w:r>
          </w:p>
        </w:tc>
        <w:tc>
          <w:tcPr>
            <w:tcW w:w="5812" w:type="dxa"/>
          </w:tcPr>
          <w:p w:rsidR="00554BCA" w:rsidRPr="0050173A" w:rsidRDefault="00554BCA" w:rsidP="00AD55EF">
            <w:pPr>
              <w:pStyle w:val="NoSpacing"/>
              <w:rPr>
                <w:b/>
              </w:rPr>
            </w:pPr>
            <w:r w:rsidRPr="0050173A">
              <w:rPr>
                <w:b/>
              </w:rPr>
              <w:t>Performance Criteria</w:t>
            </w:r>
          </w:p>
          <w:p w:rsidR="00554BCA" w:rsidRPr="00AE5731" w:rsidRDefault="00554BCA" w:rsidP="00AD55EF">
            <w:pPr>
              <w:pStyle w:val="NoSpacing"/>
              <w:rPr>
                <w:sz w:val="20"/>
                <w:szCs w:val="20"/>
              </w:rPr>
            </w:pPr>
            <w:r w:rsidRPr="00AE5731">
              <w:rPr>
                <w:sz w:val="20"/>
                <w:szCs w:val="20"/>
              </w:rPr>
              <w:t>The lawyer has competently:</w:t>
            </w:r>
          </w:p>
          <w:p w:rsidR="00554BCA" w:rsidRPr="00554BCA" w:rsidRDefault="00554BCA" w:rsidP="00554BCA">
            <w:pPr>
              <w:pStyle w:val="NoSpacing"/>
              <w:numPr>
                <w:ilvl w:val="0"/>
                <w:numId w:val="30"/>
              </w:numPr>
              <w:ind w:left="320" w:hanging="284"/>
              <w:rPr>
                <w:sz w:val="20"/>
                <w:szCs w:val="20"/>
              </w:rPr>
            </w:pPr>
            <w:r w:rsidRPr="00554BCA">
              <w:rPr>
                <w:sz w:val="20"/>
                <w:szCs w:val="20"/>
              </w:rPr>
              <w:t>identified any relevant ethical dime</w:t>
            </w:r>
            <w:r>
              <w:rPr>
                <w:sz w:val="20"/>
                <w:szCs w:val="20"/>
              </w:rPr>
              <w:t>nsion of a particular situation; and</w:t>
            </w:r>
          </w:p>
          <w:p w:rsidR="00554BCA" w:rsidRPr="00AE5731" w:rsidRDefault="00554BCA" w:rsidP="00554BCA">
            <w:pPr>
              <w:pStyle w:val="NoSpacing"/>
              <w:numPr>
                <w:ilvl w:val="0"/>
                <w:numId w:val="30"/>
              </w:numPr>
              <w:ind w:left="320" w:hanging="284"/>
              <w:rPr>
                <w:sz w:val="20"/>
                <w:szCs w:val="20"/>
              </w:rPr>
            </w:pPr>
            <w:proofErr w:type="gramStart"/>
            <w:r w:rsidRPr="00554BCA">
              <w:rPr>
                <w:sz w:val="20"/>
                <w:szCs w:val="20"/>
              </w:rPr>
              <w:t>taken</w:t>
            </w:r>
            <w:proofErr w:type="gramEnd"/>
            <w:r w:rsidRPr="00554BCA">
              <w:rPr>
                <w:sz w:val="20"/>
                <w:szCs w:val="20"/>
              </w:rPr>
              <w:t xml:space="preserve"> action which complies with professional eth</w:t>
            </w:r>
            <w:r>
              <w:rPr>
                <w:sz w:val="20"/>
                <w:szCs w:val="20"/>
              </w:rPr>
              <w:t>ical standards in that situation.</w:t>
            </w:r>
          </w:p>
        </w:tc>
        <w:tc>
          <w:tcPr>
            <w:tcW w:w="2121" w:type="dxa"/>
          </w:tcPr>
          <w:p w:rsidR="00554BCA" w:rsidRPr="0050173A" w:rsidRDefault="00554BCA" w:rsidP="00AD55EF">
            <w:pPr>
              <w:pStyle w:val="NoSpacing"/>
              <w:rPr>
                <w:b/>
              </w:rPr>
            </w:pPr>
            <w:r w:rsidRPr="0050173A">
              <w:rPr>
                <w:b/>
              </w:rPr>
              <w:t>Diary entry checklist</w:t>
            </w:r>
          </w:p>
          <w:p w:rsidR="00554BCA" w:rsidRPr="0057560C" w:rsidRDefault="00554BCA" w:rsidP="00AD55EF">
            <w:pPr>
              <w:pStyle w:val="NoSpacing"/>
            </w:pPr>
            <w:r w:rsidRPr="00F63665">
              <w:rPr>
                <w:sz w:val="12"/>
                <w:szCs w:val="20"/>
              </w:rPr>
              <w:t>(against each performance criteria)</w:t>
            </w:r>
          </w:p>
        </w:tc>
      </w:tr>
      <w:tr w:rsidR="00554BCA" w:rsidTr="00162D95">
        <w:tc>
          <w:tcPr>
            <w:tcW w:w="1980" w:type="dxa"/>
          </w:tcPr>
          <w:p w:rsidR="00554BCA" w:rsidRPr="0050173A" w:rsidRDefault="00554BCA" w:rsidP="00AD55EF">
            <w:pPr>
              <w:pStyle w:val="NoSpacing"/>
              <w:rPr>
                <w:b/>
              </w:rPr>
            </w:pPr>
            <w:r w:rsidRPr="00F63665">
              <w:rPr>
                <w:b/>
              </w:rPr>
              <w:t>Element 2</w:t>
            </w:r>
          </w:p>
          <w:p w:rsidR="00554BCA" w:rsidRPr="0057560C" w:rsidRDefault="00554BCA" w:rsidP="00554BCA">
            <w:pPr>
              <w:pStyle w:val="NoSpacing"/>
              <w:rPr>
                <w:b/>
              </w:rPr>
            </w:pPr>
            <w:r w:rsidRPr="00554BCA">
              <w:rPr>
                <w:b/>
              </w:rPr>
              <w:t>Knowing when to raise ethical problems with others</w:t>
            </w:r>
          </w:p>
        </w:tc>
        <w:tc>
          <w:tcPr>
            <w:tcW w:w="5812" w:type="dxa"/>
          </w:tcPr>
          <w:p w:rsidR="00554BCA" w:rsidRPr="0050173A" w:rsidRDefault="00554BCA" w:rsidP="00AD55EF">
            <w:pPr>
              <w:pStyle w:val="NoSpacing"/>
              <w:rPr>
                <w:b/>
              </w:rPr>
            </w:pPr>
            <w:r w:rsidRPr="0050173A">
              <w:rPr>
                <w:b/>
              </w:rPr>
              <w:t>Performance Criteria</w:t>
            </w:r>
          </w:p>
          <w:p w:rsidR="00554BCA" w:rsidRPr="00AE5731" w:rsidRDefault="00554BCA" w:rsidP="00AD55EF">
            <w:pPr>
              <w:pStyle w:val="NoSpacing"/>
              <w:rPr>
                <w:sz w:val="20"/>
                <w:szCs w:val="20"/>
              </w:rPr>
            </w:pPr>
            <w:r w:rsidRPr="00AE5731">
              <w:rPr>
                <w:sz w:val="20"/>
                <w:szCs w:val="20"/>
              </w:rPr>
              <w:t>The lawyer has competently:</w:t>
            </w:r>
          </w:p>
          <w:p w:rsidR="00554BCA" w:rsidRPr="00554BCA" w:rsidRDefault="00554BCA" w:rsidP="00554BCA">
            <w:pPr>
              <w:pStyle w:val="NoSpacing"/>
              <w:numPr>
                <w:ilvl w:val="0"/>
                <w:numId w:val="31"/>
              </w:numPr>
              <w:ind w:left="320" w:hanging="284"/>
              <w:rPr>
                <w:sz w:val="20"/>
                <w:szCs w:val="20"/>
              </w:rPr>
            </w:pPr>
            <w:r w:rsidRPr="00554BCA">
              <w:rPr>
                <w:sz w:val="20"/>
                <w:szCs w:val="20"/>
              </w:rPr>
              <w:t>identified circumstances in which matters relating to the ethical conduct of legal practice should be bro</w:t>
            </w:r>
            <w:r>
              <w:rPr>
                <w:sz w:val="20"/>
                <w:szCs w:val="20"/>
              </w:rPr>
              <w:t>ught to the attention of others;</w:t>
            </w:r>
          </w:p>
          <w:p w:rsidR="00554BCA" w:rsidRPr="00554BCA" w:rsidRDefault="00554BCA" w:rsidP="00554BCA">
            <w:pPr>
              <w:pStyle w:val="NoSpacing"/>
              <w:numPr>
                <w:ilvl w:val="0"/>
                <w:numId w:val="31"/>
              </w:numPr>
              <w:ind w:left="320" w:hanging="284"/>
              <w:rPr>
                <w:sz w:val="20"/>
                <w:szCs w:val="20"/>
              </w:rPr>
            </w:pPr>
            <w:r w:rsidRPr="00554BCA">
              <w:rPr>
                <w:sz w:val="20"/>
                <w:szCs w:val="20"/>
              </w:rPr>
              <w:t>identified with whom different matters of this type should be raised (for example, employers, professional associations,</w:t>
            </w:r>
            <w:r>
              <w:rPr>
                <w:sz w:val="20"/>
                <w:szCs w:val="20"/>
              </w:rPr>
              <w:t xml:space="preserve"> legal services boards, police); and</w:t>
            </w:r>
          </w:p>
          <w:p w:rsidR="00554BCA" w:rsidRPr="00AE5731" w:rsidRDefault="00554BCA" w:rsidP="00554BCA">
            <w:pPr>
              <w:pStyle w:val="NoSpacing"/>
              <w:numPr>
                <w:ilvl w:val="0"/>
                <w:numId w:val="31"/>
              </w:numPr>
              <w:ind w:left="320" w:hanging="284"/>
              <w:rPr>
                <w:rFonts w:cstheme="minorHAnsi"/>
              </w:rPr>
            </w:pPr>
            <w:proofErr w:type="gramStart"/>
            <w:r>
              <w:rPr>
                <w:sz w:val="20"/>
                <w:szCs w:val="20"/>
              </w:rPr>
              <w:t>l</w:t>
            </w:r>
            <w:r w:rsidRPr="00554BCA">
              <w:rPr>
                <w:sz w:val="20"/>
                <w:szCs w:val="20"/>
              </w:rPr>
              <w:t>earned</w:t>
            </w:r>
            <w:proofErr w:type="gramEnd"/>
            <w:r w:rsidRPr="00554BCA">
              <w:rPr>
                <w:sz w:val="20"/>
                <w:szCs w:val="20"/>
              </w:rPr>
              <w:t xml:space="preserve"> about relevant protocols, institutional procedures and difficulties, associated with raising such matters with others</w:t>
            </w:r>
            <w:r>
              <w:rPr>
                <w:sz w:val="20"/>
                <w:szCs w:val="20"/>
              </w:rPr>
              <w:t>.</w:t>
            </w:r>
          </w:p>
        </w:tc>
        <w:tc>
          <w:tcPr>
            <w:tcW w:w="2121" w:type="dxa"/>
          </w:tcPr>
          <w:p w:rsidR="00554BCA" w:rsidRPr="0050173A" w:rsidRDefault="00554BCA" w:rsidP="00AD55EF">
            <w:pPr>
              <w:pStyle w:val="NoSpacing"/>
              <w:rPr>
                <w:b/>
              </w:rPr>
            </w:pPr>
            <w:r w:rsidRPr="0050173A">
              <w:rPr>
                <w:b/>
              </w:rPr>
              <w:t>Diary entry checklist</w:t>
            </w:r>
          </w:p>
          <w:p w:rsidR="00554BCA" w:rsidRPr="0057560C" w:rsidRDefault="00554BCA" w:rsidP="00AD55EF">
            <w:pPr>
              <w:pStyle w:val="NoSpacing"/>
            </w:pPr>
            <w:r w:rsidRPr="00F63665">
              <w:rPr>
                <w:sz w:val="12"/>
                <w:szCs w:val="20"/>
              </w:rPr>
              <w:t>(against each performance criteria)</w:t>
            </w:r>
          </w:p>
        </w:tc>
      </w:tr>
      <w:tr w:rsidR="00554BCA" w:rsidTr="00162D95">
        <w:tc>
          <w:tcPr>
            <w:tcW w:w="1980" w:type="dxa"/>
          </w:tcPr>
          <w:p w:rsidR="00554BCA" w:rsidRPr="00F63665" w:rsidRDefault="00554BCA" w:rsidP="00AD55EF">
            <w:pPr>
              <w:pStyle w:val="NoSpacing"/>
              <w:rPr>
                <w:b/>
                <w:lang w:val="en-AU"/>
              </w:rPr>
            </w:pPr>
            <w:r w:rsidRPr="00F63665">
              <w:rPr>
                <w:b/>
              </w:rPr>
              <w:t>Element 3</w:t>
            </w:r>
          </w:p>
          <w:p w:rsidR="00554BCA" w:rsidRPr="00F63665" w:rsidRDefault="00554BCA" w:rsidP="00AD55EF">
            <w:pPr>
              <w:pStyle w:val="NoSpacing"/>
              <w:rPr>
                <w:b/>
                <w:lang w:val="en-AU"/>
              </w:rPr>
            </w:pPr>
            <w:r w:rsidRPr="00554BCA">
              <w:rPr>
                <w:b/>
                <w:lang w:val="en-AU"/>
              </w:rPr>
              <w:t>Discharging the legal duties and obligations of legal practitioners</w:t>
            </w:r>
          </w:p>
        </w:tc>
        <w:tc>
          <w:tcPr>
            <w:tcW w:w="5812" w:type="dxa"/>
          </w:tcPr>
          <w:p w:rsidR="00554BCA" w:rsidRPr="00F63665" w:rsidRDefault="00554BCA" w:rsidP="00AD55EF">
            <w:pPr>
              <w:pStyle w:val="NoSpacing"/>
              <w:rPr>
                <w:b/>
              </w:rPr>
            </w:pPr>
            <w:r w:rsidRPr="00F63665">
              <w:rPr>
                <w:b/>
              </w:rPr>
              <w:t>Performance Criteria</w:t>
            </w:r>
          </w:p>
          <w:p w:rsidR="00554BCA" w:rsidRPr="00554BCA" w:rsidRDefault="00554BCA" w:rsidP="00AD55EF">
            <w:pPr>
              <w:pStyle w:val="NoSpacing"/>
              <w:rPr>
                <w:sz w:val="20"/>
                <w:szCs w:val="20"/>
              </w:rPr>
            </w:pPr>
            <w:r w:rsidRPr="00554BCA">
              <w:rPr>
                <w:sz w:val="20"/>
                <w:szCs w:val="20"/>
              </w:rPr>
              <w:t>The lawyer has competently:</w:t>
            </w:r>
          </w:p>
          <w:p w:rsidR="00554BCA" w:rsidRPr="00554BCA" w:rsidRDefault="00554BCA" w:rsidP="00554BCA">
            <w:pPr>
              <w:pStyle w:val="NoSpacing"/>
              <w:numPr>
                <w:ilvl w:val="0"/>
                <w:numId w:val="32"/>
              </w:numPr>
              <w:ind w:left="320" w:hanging="284"/>
              <w:rPr>
                <w:sz w:val="20"/>
                <w:szCs w:val="20"/>
              </w:rPr>
            </w:pPr>
            <w:r w:rsidRPr="00554BCA">
              <w:rPr>
                <w:sz w:val="20"/>
                <w:szCs w:val="20"/>
              </w:rPr>
              <w:t>identified any duty or obligation imposed on the lawyer by law in a particular situation; and</w:t>
            </w:r>
          </w:p>
          <w:p w:rsidR="00554BCA" w:rsidRPr="0057560C" w:rsidRDefault="00554BCA" w:rsidP="00554BCA">
            <w:pPr>
              <w:pStyle w:val="NoSpacing"/>
              <w:numPr>
                <w:ilvl w:val="0"/>
                <w:numId w:val="32"/>
              </w:numPr>
              <w:ind w:left="320" w:hanging="284"/>
            </w:pPr>
            <w:proofErr w:type="gramStart"/>
            <w:r w:rsidRPr="00554BCA">
              <w:rPr>
                <w:sz w:val="20"/>
                <w:szCs w:val="20"/>
              </w:rPr>
              <w:t>discharged</w:t>
            </w:r>
            <w:proofErr w:type="gramEnd"/>
            <w:r w:rsidRPr="00554BCA">
              <w:rPr>
                <w:sz w:val="20"/>
                <w:szCs w:val="20"/>
              </w:rPr>
              <w:t xml:space="preserve"> that duty or obligation according to law and good practice.</w:t>
            </w:r>
          </w:p>
        </w:tc>
        <w:tc>
          <w:tcPr>
            <w:tcW w:w="2121" w:type="dxa"/>
          </w:tcPr>
          <w:p w:rsidR="00554BCA" w:rsidRPr="0050173A" w:rsidRDefault="00554BCA" w:rsidP="00AD55EF">
            <w:pPr>
              <w:pStyle w:val="NoSpacing"/>
              <w:rPr>
                <w:b/>
              </w:rPr>
            </w:pPr>
            <w:r w:rsidRPr="0050173A">
              <w:rPr>
                <w:b/>
              </w:rPr>
              <w:t>Diary entry checklist</w:t>
            </w:r>
          </w:p>
          <w:p w:rsidR="00554BCA" w:rsidRPr="0057560C" w:rsidRDefault="00554BCA" w:rsidP="00AD55EF">
            <w:pPr>
              <w:pStyle w:val="NoSpacing"/>
            </w:pPr>
            <w:r w:rsidRPr="00F63665">
              <w:rPr>
                <w:sz w:val="12"/>
                <w:szCs w:val="20"/>
              </w:rPr>
              <w:t>(against each performance criteria)</w:t>
            </w:r>
          </w:p>
        </w:tc>
      </w:tr>
      <w:tr w:rsidR="00554BCA" w:rsidTr="00162D95">
        <w:trPr>
          <w:trHeight w:val="581"/>
        </w:trPr>
        <w:tc>
          <w:tcPr>
            <w:tcW w:w="1980" w:type="dxa"/>
          </w:tcPr>
          <w:p w:rsidR="00554BCA" w:rsidRPr="00836951" w:rsidRDefault="00554BCA" w:rsidP="00AD55EF">
            <w:pPr>
              <w:pStyle w:val="NoSpacing"/>
              <w:rPr>
                <w:b/>
              </w:rPr>
            </w:pPr>
            <w:r w:rsidRPr="00836951">
              <w:rPr>
                <w:b/>
              </w:rPr>
              <w:t>Element 4</w:t>
            </w:r>
          </w:p>
          <w:p w:rsidR="00554BCA" w:rsidRPr="00836951" w:rsidRDefault="00DA2AFA" w:rsidP="00AD55EF">
            <w:pPr>
              <w:pStyle w:val="NoSpacing"/>
              <w:rPr>
                <w:b/>
              </w:rPr>
            </w:pPr>
            <w:r w:rsidRPr="00DA2AFA">
              <w:rPr>
                <w:b/>
              </w:rPr>
              <w:t>Complying with professional conduct rules</w:t>
            </w:r>
          </w:p>
        </w:tc>
        <w:tc>
          <w:tcPr>
            <w:tcW w:w="5812" w:type="dxa"/>
          </w:tcPr>
          <w:p w:rsidR="00554BCA" w:rsidRPr="000D2E9F" w:rsidRDefault="00554BCA" w:rsidP="00AD55EF">
            <w:pPr>
              <w:pStyle w:val="NoSpacing"/>
              <w:rPr>
                <w:b/>
              </w:rPr>
            </w:pPr>
            <w:r w:rsidRPr="000D2E9F">
              <w:rPr>
                <w:b/>
              </w:rPr>
              <w:t>Performance Criteria</w:t>
            </w:r>
          </w:p>
          <w:p w:rsidR="00554BCA" w:rsidRPr="0057560C" w:rsidRDefault="00554BCA" w:rsidP="00AD55EF">
            <w:pPr>
              <w:pStyle w:val="NoSpacing"/>
              <w:rPr>
                <w:sz w:val="20"/>
                <w:szCs w:val="20"/>
              </w:rPr>
            </w:pPr>
            <w:r w:rsidRPr="0057560C">
              <w:rPr>
                <w:sz w:val="20"/>
                <w:szCs w:val="20"/>
              </w:rPr>
              <w:t>The lawyer has competently:</w:t>
            </w:r>
          </w:p>
          <w:p w:rsidR="00DA2AFA" w:rsidRPr="00DA2AFA" w:rsidRDefault="00DA2AFA" w:rsidP="00DA2AFA">
            <w:pPr>
              <w:pStyle w:val="NoSpacing"/>
              <w:numPr>
                <w:ilvl w:val="0"/>
                <w:numId w:val="33"/>
              </w:numPr>
              <w:ind w:left="320" w:hanging="284"/>
              <w:rPr>
                <w:sz w:val="20"/>
                <w:szCs w:val="20"/>
              </w:rPr>
            </w:pPr>
            <w:r w:rsidRPr="00DA2AFA">
              <w:rPr>
                <w:sz w:val="20"/>
                <w:szCs w:val="20"/>
              </w:rPr>
              <w:t>identified any applicabl</w:t>
            </w:r>
            <w:r>
              <w:rPr>
                <w:sz w:val="20"/>
                <w:szCs w:val="20"/>
              </w:rPr>
              <w:t>e rules of professional conduct; and</w:t>
            </w:r>
          </w:p>
          <w:p w:rsidR="00554BCA" w:rsidRPr="0057560C" w:rsidRDefault="00DA2AFA" w:rsidP="00DA2AFA">
            <w:pPr>
              <w:pStyle w:val="NoSpacing"/>
              <w:numPr>
                <w:ilvl w:val="0"/>
                <w:numId w:val="33"/>
              </w:numPr>
              <w:ind w:left="320" w:hanging="284"/>
              <w:rPr>
                <w:sz w:val="20"/>
                <w:szCs w:val="20"/>
              </w:rPr>
            </w:pPr>
            <w:proofErr w:type="gramStart"/>
            <w:r w:rsidRPr="00DA2AFA">
              <w:rPr>
                <w:sz w:val="20"/>
                <w:szCs w:val="20"/>
              </w:rPr>
              <w:t>taken</w:t>
            </w:r>
            <w:proofErr w:type="gramEnd"/>
            <w:r w:rsidRPr="00DA2AFA">
              <w:rPr>
                <w:sz w:val="20"/>
                <w:szCs w:val="20"/>
              </w:rPr>
              <w:t xml:space="preserve"> action which complies with those rules</w:t>
            </w:r>
            <w:r>
              <w:rPr>
                <w:sz w:val="20"/>
                <w:szCs w:val="20"/>
              </w:rPr>
              <w:t>.</w:t>
            </w:r>
          </w:p>
        </w:tc>
        <w:tc>
          <w:tcPr>
            <w:tcW w:w="2121" w:type="dxa"/>
          </w:tcPr>
          <w:p w:rsidR="00554BCA" w:rsidRPr="0050173A" w:rsidRDefault="00554BCA" w:rsidP="00AD55EF">
            <w:pPr>
              <w:pStyle w:val="NoSpacing"/>
              <w:rPr>
                <w:b/>
              </w:rPr>
            </w:pPr>
            <w:r w:rsidRPr="0050173A">
              <w:rPr>
                <w:b/>
              </w:rPr>
              <w:t>Diary entry checklist</w:t>
            </w:r>
          </w:p>
          <w:p w:rsidR="00554BCA" w:rsidRPr="0057560C" w:rsidRDefault="00554BCA" w:rsidP="00AD55EF">
            <w:pPr>
              <w:pStyle w:val="NoSpacing"/>
            </w:pPr>
            <w:r w:rsidRPr="00F63665">
              <w:rPr>
                <w:sz w:val="12"/>
                <w:szCs w:val="20"/>
              </w:rPr>
              <w:t>(against each performance criteria)</w:t>
            </w:r>
          </w:p>
        </w:tc>
      </w:tr>
      <w:tr w:rsidR="00554BCA" w:rsidTr="00162D95">
        <w:tc>
          <w:tcPr>
            <w:tcW w:w="1980" w:type="dxa"/>
          </w:tcPr>
          <w:p w:rsidR="00554BCA" w:rsidRPr="00D809BA" w:rsidRDefault="00554BCA" w:rsidP="00AD55EF">
            <w:pPr>
              <w:pStyle w:val="NoSpacing"/>
              <w:rPr>
                <w:b/>
              </w:rPr>
            </w:pPr>
            <w:r w:rsidRPr="00D809BA">
              <w:rPr>
                <w:b/>
              </w:rPr>
              <w:t>Element 5</w:t>
            </w:r>
          </w:p>
          <w:p w:rsidR="00554BCA" w:rsidRPr="00D809BA" w:rsidRDefault="00DA2AFA" w:rsidP="00AD55EF">
            <w:pPr>
              <w:pStyle w:val="NoSpacing"/>
              <w:rPr>
                <w:b/>
              </w:rPr>
            </w:pPr>
            <w:r w:rsidRPr="00DA2AFA">
              <w:rPr>
                <w:b/>
              </w:rPr>
              <w:t>Complying with fiduciary duties</w:t>
            </w:r>
          </w:p>
        </w:tc>
        <w:tc>
          <w:tcPr>
            <w:tcW w:w="5812" w:type="dxa"/>
          </w:tcPr>
          <w:p w:rsidR="00554BCA" w:rsidRPr="00D809BA" w:rsidRDefault="00554BCA" w:rsidP="00AD55EF">
            <w:pPr>
              <w:pStyle w:val="NoSpacing"/>
              <w:rPr>
                <w:b/>
              </w:rPr>
            </w:pPr>
            <w:r w:rsidRPr="00D809BA">
              <w:rPr>
                <w:b/>
              </w:rPr>
              <w:t>Performance Criteria</w:t>
            </w:r>
          </w:p>
          <w:p w:rsidR="00554BCA" w:rsidRPr="0057560C" w:rsidRDefault="00554BCA" w:rsidP="00AD55EF">
            <w:pPr>
              <w:pStyle w:val="NoSpacing"/>
              <w:rPr>
                <w:sz w:val="20"/>
                <w:szCs w:val="20"/>
              </w:rPr>
            </w:pPr>
            <w:r w:rsidRPr="0057560C">
              <w:rPr>
                <w:sz w:val="20"/>
                <w:szCs w:val="20"/>
              </w:rPr>
              <w:t>The lawyer has competently:</w:t>
            </w:r>
          </w:p>
          <w:p w:rsidR="00554BCA" w:rsidRPr="0057560C" w:rsidRDefault="00DA2AFA" w:rsidP="00DA2AFA">
            <w:pPr>
              <w:pStyle w:val="NoSpacing"/>
              <w:numPr>
                <w:ilvl w:val="0"/>
                <w:numId w:val="34"/>
              </w:numPr>
              <w:ind w:left="320" w:hanging="284"/>
              <w:rPr>
                <w:sz w:val="20"/>
                <w:szCs w:val="20"/>
              </w:rPr>
            </w:pPr>
            <w:proofErr w:type="spellStart"/>
            <w:proofErr w:type="gramStart"/>
            <w:r w:rsidRPr="00DA2AFA">
              <w:rPr>
                <w:sz w:val="20"/>
                <w:szCs w:val="20"/>
              </w:rPr>
              <w:t>recognised</w:t>
            </w:r>
            <w:proofErr w:type="spellEnd"/>
            <w:proofErr w:type="gramEnd"/>
            <w:r w:rsidRPr="00DA2AFA">
              <w:rPr>
                <w:sz w:val="20"/>
                <w:szCs w:val="20"/>
              </w:rPr>
              <w:t xml:space="preserve"> and complied with any fiduciary duty, according to law and good practice</w:t>
            </w:r>
            <w:r>
              <w:rPr>
                <w:sz w:val="20"/>
                <w:szCs w:val="20"/>
              </w:rPr>
              <w:t>.</w:t>
            </w:r>
          </w:p>
        </w:tc>
        <w:tc>
          <w:tcPr>
            <w:tcW w:w="2121" w:type="dxa"/>
          </w:tcPr>
          <w:p w:rsidR="00554BCA" w:rsidRPr="0050173A" w:rsidRDefault="00554BCA" w:rsidP="00AD55EF">
            <w:pPr>
              <w:pStyle w:val="NoSpacing"/>
              <w:rPr>
                <w:b/>
              </w:rPr>
            </w:pPr>
            <w:r w:rsidRPr="0050173A">
              <w:rPr>
                <w:b/>
              </w:rPr>
              <w:t>Diary entry checklist</w:t>
            </w:r>
          </w:p>
          <w:p w:rsidR="00554BCA" w:rsidRPr="0057560C" w:rsidRDefault="00554BCA" w:rsidP="00AD55EF">
            <w:pPr>
              <w:pStyle w:val="NoSpacing"/>
            </w:pPr>
            <w:r w:rsidRPr="00F63665">
              <w:rPr>
                <w:sz w:val="12"/>
                <w:szCs w:val="20"/>
              </w:rPr>
              <w:t>(against each performance criteria)</w:t>
            </w:r>
          </w:p>
        </w:tc>
      </w:tr>
      <w:tr w:rsidR="00554BCA" w:rsidTr="00162D95">
        <w:tc>
          <w:tcPr>
            <w:tcW w:w="1980" w:type="dxa"/>
          </w:tcPr>
          <w:p w:rsidR="00554BCA" w:rsidRPr="00396B1E" w:rsidRDefault="00554BCA" w:rsidP="00AD55EF">
            <w:pPr>
              <w:pStyle w:val="NoSpacing"/>
              <w:rPr>
                <w:b/>
              </w:rPr>
            </w:pPr>
            <w:r w:rsidRPr="00396B1E">
              <w:rPr>
                <w:b/>
              </w:rPr>
              <w:t>Element 6</w:t>
            </w:r>
          </w:p>
          <w:p w:rsidR="00554BCA" w:rsidRPr="00396B1E" w:rsidRDefault="00DA2AFA" w:rsidP="00AD55EF">
            <w:pPr>
              <w:pStyle w:val="NoSpacing"/>
              <w:rPr>
                <w:b/>
              </w:rPr>
            </w:pPr>
            <w:r w:rsidRPr="00DA2AFA">
              <w:rPr>
                <w:b/>
              </w:rPr>
              <w:t>Avoiding conflicts of interest</w:t>
            </w:r>
          </w:p>
        </w:tc>
        <w:tc>
          <w:tcPr>
            <w:tcW w:w="5812" w:type="dxa"/>
          </w:tcPr>
          <w:p w:rsidR="00554BCA" w:rsidRPr="005D55B0" w:rsidRDefault="00554BCA" w:rsidP="00AD55EF">
            <w:pPr>
              <w:pStyle w:val="NoSpacing"/>
              <w:rPr>
                <w:b/>
              </w:rPr>
            </w:pPr>
            <w:r w:rsidRPr="005D55B0">
              <w:rPr>
                <w:b/>
              </w:rPr>
              <w:t>Performance Criteria</w:t>
            </w:r>
          </w:p>
          <w:p w:rsidR="00554BCA" w:rsidRPr="0057560C" w:rsidRDefault="00554BCA" w:rsidP="00AD55EF">
            <w:pPr>
              <w:pStyle w:val="NoSpacing"/>
              <w:rPr>
                <w:sz w:val="20"/>
                <w:szCs w:val="20"/>
              </w:rPr>
            </w:pPr>
            <w:r w:rsidRPr="0057560C">
              <w:rPr>
                <w:sz w:val="20"/>
                <w:szCs w:val="20"/>
              </w:rPr>
              <w:t>The lawyer has competently:</w:t>
            </w:r>
          </w:p>
          <w:p w:rsidR="00DA2AFA" w:rsidRPr="00DA2AFA" w:rsidRDefault="00DA2AFA" w:rsidP="00DA2AFA">
            <w:pPr>
              <w:pStyle w:val="NoSpacing"/>
              <w:numPr>
                <w:ilvl w:val="0"/>
                <w:numId w:val="35"/>
              </w:numPr>
              <w:ind w:left="320" w:hanging="284"/>
              <w:rPr>
                <w:sz w:val="20"/>
                <w:szCs w:val="20"/>
              </w:rPr>
            </w:pPr>
            <w:r w:rsidRPr="00DA2AFA">
              <w:rPr>
                <w:sz w:val="20"/>
                <w:szCs w:val="20"/>
              </w:rPr>
              <w:t xml:space="preserve">identified any potential or actual conflict, as soon as is reasonable </w:t>
            </w:r>
            <w:r>
              <w:rPr>
                <w:sz w:val="20"/>
                <w:szCs w:val="20"/>
              </w:rPr>
              <w:t>in the circumstances;</w:t>
            </w:r>
          </w:p>
          <w:p w:rsidR="00DA2AFA" w:rsidRPr="00DA2AFA" w:rsidRDefault="00DA2AFA" w:rsidP="00DA2AFA">
            <w:pPr>
              <w:pStyle w:val="NoSpacing"/>
              <w:numPr>
                <w:ilvl w:val="0"/>
                <w:numId w:val="35"/>
              </w:numPr>
              <w:ind w:left="320" w:hanging="284"/>
              <w:rPr>
                <w:sz w:val="20"/>
                <w:szCs w:val="20"/>
              </w:rPr>
            </w:pPr>
            <w:r w:rsidRPr="00DA2AFA">
              <w:rPr>
                <w:sz w:val="20"/>
                <w:szCs w:val="20"/>
              </w:rPr>
              <w:t>taken effective action to avoid a potential conflict or, where a conflict has already arisen, dealt with it in accordance with law and good practice, or been involved in the process of do</w:t>
            </w:r>
            <w:r>
              <w:rPr>
                <w:sz w:val="20"/>
                <w:szCs w:val="20"/>
              </w:rPr>
              <w:t>ing one or more of those things; and</w:t>
            </w:r>
          </w:p>
          <w:p w:rsidR="00554BCA" w:rsidRPr="0057560C" w:rsidRDefault="00DA2AFA" w:rsidP="00DA2AFA">
            <w:pPr>
              <w:pStyle w:val="NoSpacing"/>
              <w:numPr>
                <w:ilvl w:val="0"/>
                <w:numId w:val="35"/>
              </w:numPr>
              <w:ind w:left="320" w:hanging="284"/>
              <w:rPr>
                <w:sz w:val="20"/>
                <w:szCs w:val="20"/>
              </w:rPr>
            </w:pPr>
            <w:proofErr w:type="gramStart"/>
            <w:r w:rsidRPr="00DA2AFA">
              <w:rPr>
                <w:sz w:val="20"/>
                <w:szCs w:val="20"/>
              </w:rPr>
              <w:t>taken</w:t>
            </w:r>
            <w:proofErr w:type="gramEnd"/>
            <w:r w:rsidRPr="00DA2AFA">
              <w:rPr>
                <w:sz w:val="20"/>
                <w:szCs w:val="20"/>
              </w:rPr>
              <w:t>, or been involved in the process of taking, appropriate action, where applicable, to prevent such a conflict arising in the future</w:t>
            </w:r>
            <w:r>
              <w:rPr>
                <w:sz w:val="20"/>
                <w:szCs w:val="20"/>
              </w:rPr>
              <w:t>.</w:t>
            </w:r>
          </w:p>
        </w:tc>
        <w:tc>
          <w:tcPr>
            <w:tcW w:w="2121" w:type="dxa"/>
          </w:tcPr>
          <w:p w:rsidR="00554BCA" w:rsidRPr="0050173A" w:rsidRDefault="00554BCA" w:rsidP="00AD55EF">
            <w:pPr>
              <w:pStyle w:val="NoSpacing"/>
              <w:rPr>
                <w:b/>
              </w:rPr>
            </w:pPr>
            <w:r w:rsidRPr="0050173A">
              <w:rPr>
                <w:b/>
              </w:rPr>
              <w:t>Diary entry checklist</w:t>
            </w:r>
          </w:p>
          <w:p w:rsidR="00554BCA" w:rsidRPr="0057560C" w:rsidRDefault="00554BCA" w:rsidP="00AD55EF">
            <w:pPr>
              <w:pStyle w:val="NoSpacing"/>
            </w:pPr>
            <w:r w:rsidRPr="00F63665">
              <w:rPr>
                <w:sz w:val="12"/>
                <w:szCs w:val="20"/>
              </w:rPr>
              <w:t>(against each performance criteria)</w:t>
            </w:r>
          </w:p>
        </w:tc>
      </w:tr>
      <w:tr w:rsidR="00554BCA" w:rsidTr="00162D95">
        <w:tc>
          <w:tcPr>
            <w:tcW w:w="1980" w:type="dxa"/>
          </w:tcPr>
          <w:p w:rsidR="00554BCA" w:rsidRPr="00DE123A" w:rsidRDefault="00554BCA" w:rsidP="00AD55EF">
            <w:pPr>
              <w:pStyle w:val="NoSpacing"/>
              <w:rPr>
                <w:b/>
                <w:lang w:val="en-AU"/>
              </w:rPr>
            </w:pPr>
            <w:r w:rsidRPr="00DE123A">
              <w:rPr>
                <w:b/>
              </w:rPr>
              <w:t>Element 7</w:t>
            </w:r>
          </w:p>
          <w:p w:rsidR="00554BCA" w:rsidRPr="00DE123A" w:rsidRDefault="00DA2AFA" w:rsidP="00AD55EF">
            <w:pPr>
              <w:pStyle w:val="NoSpacing"/>
              <w:rPr>
                <w:b/>
                <w:lang w:val="en-AU"/>
              </w:rPr>
            </w:pPr>
            <w:r w:rsidRPr="00DA2AFA">
              <w:rPr>
                <w:b/>
                <w:lang w:val="en-AU"/>
              </w:rPr>
              <w:t>Acting courteously</w:t>
            </w:r>
          </w:p>
        </w:tc>
        <w:tc>
          <w:tcPr>
            <w:tcW w:w="5812" w:type="dxa"/>
          </w:tcPr>
          <w:p w:rsidR="00554BCA" w:rsidRPr="00DE123A" w:rsidRDefault="00554BCA" w:rsidP="00AD55EF">
            <w:pPr>
              <w:pStyle w:val="NoSpacing"/>
              <w:rPr>
                <w:b/>
              </w:rPr>
            </w:pPr>
            <w:r w:rsidRPr="00DE123A">
              <w:rPr>
                <w:b/>
              </w:rPr>
              <w:t>Performance Criteria</w:t>
            </w:r>
          </w:p>
          <w:p w:rsidR="00554BCA" w:rsidRDefault="00554BCA" w:rsidP="00AD55EF">
            <w:pPr>
              <w:pStyle w:val="NoSpacing"/>
              <w:rPr>
                <w:sz w:val="20"/>
                <w:szCs w:val="20"/>
              </w:rPr>
            </w:pPr>
            <w:r w:rsidRPr="0057560C">
              <w:rPr>
                <w:sz w:val="20"/>
                <w:szCs w:val="20"/>
              </w:rPr>
              <w:t>The lawyer has competently:</w:t>
            </w:r>
          </w:p>
          <w:p w:rsidR="00554BCA" w:rsidRPr="0057560C" w:rsidRDefault="00DA2AFA" w:rsidP="00DA2AFA">
            <w:pPr>
              <w:pStyle w:val="NoSpacing"/>
              <w:numPr>
                <w:ilvl w:val="0"/>
                <w:numId w:val="36"/>
              </w:numPr>
              <w:ind w:left="320" w:hanging="284"/>
              <w:rPr>
                <w:sz w:val="20"/>
                <w:szCs w:val="20"/>
              </w:rPr>
            </w:pPr>
            <w:proofErr w:type="gramStart"/>
            <w:r w:rsidRPr="00DA2AFA">
              <w:rPr>
                <w:sz w:val="20"/>
                <w:szCs w:val="20"/>
              </w:rPr>
              <w:t>demonstrated</w:t>
            </w:r>
            <w:proofErr w:type="gramEnd"/>
            <w:r w:rsidRPr="00DA2AFA">
              <w:rPr>
                <w:sz w:val="20"/>
                <w:szCs w:val="20"/>
              </w:rPr>
              <w:t xml:space="preserve"> professional courtesy in all dealings with others</w:t>
            </w:r>
            <w:r>
              <w:rPr>
                <w:sz w:val="20"/>
                <w:szCs w:val="20"/>
              </w:rPr>
              <w:t>.</w:t>
            </w:r>
          </w:p>
        </w:tc>
        <w:tc>
          <w:tcPr>
            <w:tcW w:w="2121" w:type="dxa"/>
          </w:tcPr>
          <w:p w:rsidR="00554BCA" w:rsidRPr="0050173A" w:rsidRDefault="00554BCA" w:rsidP="00AD55EF">
            <w:pPr>
              <w:pStyle w:val="NoSpacing"/>
              <w:rPr>
                <w:b/>
              </w:rPr>
            </w:pPr>
            <w:r w:rsidRPr="0050173A">
              <w:rPr>
                <w:b/>
              </w:rPr>
              <w:t>Diary entry checklist</w:t>
            </w:r>
          </w:p>
          <w:p w:rsidR="00554BCA" w:rsidRPr="0057560C" w:rsidRDefault="00554BCA" w:rsidP="00AD55EF">
            <w:pPr>
              <w:pStyle w:val="NoSpacing"/>
            </w:pPr>
            <w:r w:rsidRPr="00F63665">
              <w:rPr>
                <w:sz w:val="12"/>
                <w:szCs w:val="20"/>
              </w:rPr>
              <w:t>(against each performance criteria)</w:t>
            </w:r>
          </w:p>
        </w:tc>
      </w:tr>
      <w:tr w:rsidR="00554BCA" w:rsidTr="00162D95">
        <w:tc>
          <w:tcPr>
            <w:tcW w:w="1980" w:type="dxa"/>
          </w:tcPr>
          <w:p w:rsidR="00554BCA" w:rsidRPr="00DE123A" w:rsidRDefault="00554BCA" w:rsidP="00AD55EF">
            <w:pPr>
              <w:pStyle w:val="NoSpacing"/>
              <w:rPr>
                <w:b/>
                <w:lang w:val="en-AU"/>
              </w:rPr>
            </w:pPr>
            <w:r w:rsidRPr="00DE123A">
              <w:rPr>
                <w:b/>
              </w:rPr>
              <w:t>Element 8</w:t>
            </w:r>
          </w:p>
          <w:p w:rsidR="00554BCA" w:rsidRPr="00DE123A" w:rsidRDefault="00DA2AFA" w:rsidP="00AD55EF">
            <w:pPr>
              <w:pStyle w:val="NoSpacing"/>
              <w:rPr>
                <w:b/>
                <w:lang w:val="en-AU"/>
              </w:rPr>
            </w:pPr>
            <w:r w:rsidRPr="00DA2AFA">
              <w:rPr>
                <w:b/>
                <w:lang w:val="en-AU"/>
              </w:rPr>
              <w:t>Complying with rules relating to the charging of fees</w:t>
            </w:r>
          </w:p>
        </w:tc>
        <w:tc>
          <w:tcPr>
            <w:tcW w:w="5812" w:type="dxa"/>
          </w:tcPr>
          <w:p w:rsidR="00554BCA" w:rsidRPr="00DE123A" w:rsidRDefault="00554BCA" w:rsidP="00AD55EF">
            <w:pPr>
              <w:pStyle w:val="NoSpacing"/>
              <w:rPr>
                <w:b/>
              </w:rPr>
            </w:pPr>
            <w:r w:rsidRPr="00DE123A">
              <w:rPr>
                <w:b/>
              </w:rPr>
              <w:t>Performance Criteria</w:t>
            </w:r>
          </w:p>
          <w:p w:rsidR="00554BCA" w:rsidRPr="0057560C" w:rsidRDefault="00554BCA" w:rsidP="00AD55EF">
            <w:pPr>
              <w:pStyle w:val="NoSpacing"/>
              <w:rPr>
                <w:sz w:val="20"/>
                <w:szCs w:val="20"/>
              </w:rPr>
            </w:pPr>
            <w:r w:rsidRPr="0057560C">
              <w:rPr>
                <w:sz w:val="20"/>
                <w:szCs w:val="20"/>
              </w:rPr>
              <w:t>The lawyer has competently:</w:t>
            </w:r>
          </w:p>
          <w:p w:rsidR="00DA2AFA" w:rsidRPr="00DA2AFA" w:rsidRDefault="00DA2AFA" w:rsidP="00DA2AFA">
            <w:pPr>
              <w:pStyle w:val="NoSpacing"/>
              <w:numPr>
                <w:ilvl w:val="0"/>
                <w:numId w:val="37"/>
              </w:numPr>
              <w:ind w:left="320" w:hanging="284"/>
              <w:rPr>
                <w:sz w:val="20"/>
                <w:szCs w:val="20"/>
              </w:rPr>
            </w:pPr>
            <w:r w:rsidRPr="00DA2AFA">
              <w:rPr>
                <w:sz w:val="20"/>
                <w:szCs w:val="20"/>
              </w:rPr>
              <w:t>identified any rules applyin</w:t>
            </w:r>
            <w:r>
              <w:rPr>
                <w:sz w:val="20"/>
                <w:szCs w:val="20"/>
              </w:rPr>
              <w:t>g to charging professional fees;</w:t>
            </w:r>
          </w:p>
          <w:p w:rsidR="00DA2AFA" w:rsidRPr="00DA2AFA" w:rsidRDefault="00DA2AFA" w:rsidP="00DA2AFA">
            <w:pPr>
              <w:pStyle w:val="NoSpacing"/>
              <w:numPr>
                <w:ilvl w:val="0"/>
                <w:numId w:val="37"/>
              </w:numPr>
              <w:ind w:left="320" w:hanging="284"/>
              <w:rPr>
                <w:sz w:val="20"/>
                <w:szCs w:val="20"/>
              </w:rPr>
            </w:pPr>
            <w:r w:rsidRPr="00DA2AFA">
              <w:rPr>
                <w:sz w:val="20"/>
                <w:szCs w:val="20"/>
              </w:rPr>
              <w:t>complied with those</w:t>
            </w:r>
            <w:r>
              <w:rPr>
                <w:sz w:val="20"/>
                <w:szCs w:val="20"/>
              </w:rPr>
              <w:t xml:space="preserve"> rules, where they are relevant; and</w:t>
            </w:r>
          </w:p>
          <w:p w:rsidR="00554BCA" w:rsidRPr="0057560C" w:rsidRDefault="00DA2AFA" w:rsidP="00DA2AFA">
            <w:pPr>
              <w:pStyle w:val="NoSpacing"/>
              <w:numPr>
                <w:ilvl w:val="0"/>
                <w:numId w:val="37"/>
              </w:numPr>
              <w:ind w:left="320" w:hanging="284"/>
              <w:rPr>
                <w:sz w:val="20"/>
                <w:szCs w:val="20"/>
              </w:rPr>
            </w:pPr>
            <w:proofErr w:type="gramStart"/>
            <w:r w:rsidRPr="00DA2AFA">
              <w:rPr>
                <w:sz w:val="20"/>
                <w:szCs w:val="20"/>
              </w:rPr>
              <w:t>maintained</w:t>
            </w:r>
            <w:proofErr w:type="gramEnd"/>
            <w:r w:rsidRPr="00DA2AFA">
              <w:rPr>
                <w:sz w:val="20"/>
                <w:szCs w:val="20"/>
              </w:rPr>
              <w:t xml:space="preserve"> file notes and records in accordance with law and good practice</w:t>
            </w:r>
            <w:r>
              <w:rPr>
                <w:sz w:val="20"/>
                <w:szCs w:val="20"/>
              </w:rPr>
              <w:t>.</w:t>
            </w:r>
          </w:p>
        </w:tc>
        <w:tc>
          <w:tcPr>
            <w:tcW w:w="2121" w:type="dxa"/>
          </w:tcPr>
          <w:p w:rsidR="00554BCA" w:rsidRPr="0050173A" w:rsidRDefault="00554BCA" w:rsidP="00AD55EF">
            <w:pPr>
              <w:pStyle w:val="NoSpacing"/>
              <w:rPr>
                <w:b/>
              </w:rPr>
            </w:pPr>
            <w:r w:rsidRPr="0050173A">
              <w:rPr>
                <w:b/>
              </w:rPr>
              <w:t>Diary entry checklist</w:t>
            </w:r>
          </w:p>
          <w:p w:rsidR="00554BCA" w:rsidRPr="0057560C" w:rsidRDefault="00554BCA" w:rsidP="00AD55EF">
            <w:pPr>
              <w:pStyle w:val="NoSpacing"/>
            </w:pPr>
            <w:r w:rsidRPr="00F63665">
              <w:rPr>
                <w:sz w:val="12"/>
                <w:szCs w:val="20"/>
              </w:rPr>
              <w:t>(against each performance criteria)</w:t>
            </w:r>
          </w:p>
        </w:tc>
      </w:tr>
      <w:tr w:rsidR="00554BCA" w:rsidTr="00162D95">
        <w:tc>
          <w:tcPr>
            <w:tcW w:w="1980" w:type="dxa"/>
          </w:tcPr>
          <w:p w:rsidR="00554BCA" w:rsidRPr="00DE123A" w:rsidRDefault="00554BCA" w:rsidP="00554BCA">
            <w:pPr>
              <w:pStyle w:val="NoSpacing"/>
              <w:rPr>
                <w:b/>
                <w:lang w:val="en-AU"/>
              </w:rPr>
            </w:pPr>
            <w:r>
              <w:rPr>
                <w:b/>
              </w:rPr>
              <w:lastRenderedPageBreak/>
              <w:t>Element 9</w:t>
            </w:r>
          </w:p>
          <w:p w:rsidR="00554BCA" w:rsidRPr="00DE123A" w:rsidRDefault="00DA2AFA" w:rsidP="00554BCA">
            <w:pPr>
              <w:pStyle w:val="NoSpacing"/>
              <w:rPr>
                <w:b/>
                <w:lang w:val="en-AU"/>
              </w:rPr>
            </w:pPr>
            <w:r w:rsidRPr="00DA2AFA">
              <w:rPr>
                <w:b/>
                <w:lang w:val="en-AU"/>
              </w:rPr>
              <w:t>Being aware of the importance of pro bono contributions</w:t>
            </w:r>
          </w:p>
        </w:tc>
        <w:tc>
          <w:tcPr>
            <w:tcW w:w="5812" w:type="dxa"/>
          </w:tcPr>
          <w:p w:rsidR="00554BCA" w:rsidRPr="00DE123A" w:rsidRDefault="00554BCA" w:rsidP="00554BCA">
            <w:pPr>
              <w:pStyle w:val="NoSpacing"/>
              <w:rPr>
                <w:b/>
              </w:rPr>
            </w:pPr>
            <w:r w:rsidRPr="00DE123A">
              <w:rPr>
                <w:b/>
              </w:rPr>
              <w:t>Performance Criteria</w:t>
            </w:r>
          </w:p>
          <w:p w:rsidR="00554BCA" w:rsidRPr="0057560C" w:rsidRDefault="00554BCA" w:rsidP="00554BCA">
            <w:pPr>
              <w:pStyle w:val="NoSpacing"/>
              <w:rPr>
                <w:sz w:val="20"/>
                <w:szCs w:val="20"/>
              </w:rPr>
            </w:pPr>
            <w:r w:rsidRPr="0057560C">
              <w:rPr>
                <w:sz w:val="20"/>
                <w:szCs w:val="20"/>
              </w:rPr>
              <w:t>The lawyer has competently:</w:t>
            </w:r>
          </w:p>
          <w:p w:rsidR="00DA2AFA" w:rsidRPr="00DA2AFA" w:rsidRDefault="00DA2AFA" w:rsidP="00DA2AFA">
            <w:pPr>
              <w:pStyle w:val="NoSpacing"/>
              <w:numPr>
                <w:ilvl w:val="0"/>
                <w:numId w:val="38"/>
              </w:numPr>
              <w:ind w:left="320" w:hanging="284"/>
              <w:rPr>
                <w:sz w:val="20"/>
                <w:szCs w:val="20"/>
              </w:rPr>
            </w:pPr>
            <w:proofErr w:type="spellStart"/>
            <w:r w:rsidRPr="00DA2AFA">
              <w:rPr>
                <w:sz w:val="20"/>
                <w:szCs w:val="20"/>
              </w:rPr>
              <w:t>recognised</w:t>
            </w:r>
            <w:proofErr w:type="spellEnd"/>
            <w:r w:rsidRPr="00DA2AFA">
              <w:rPr>
                <w:sz w:val="20"/>
                <w:szCs w:val="20"/>
              </w:rPr>
              <w:t xml:space="preserve"> the importance of pro bono </w:t>
            </w:r>
            <w:r>
              <w:rPr>
                <w:sz w:val="20"/>
                <w:szCs w:val="20"/>
              </w:rPr>
              <w:t>contributions to legal practice;</w:t>
            </w:r>
          </w:p>
          <w:p w:rsidR="00DA2AFA" w:rsidRPr="00DA2AFA" w:rsidRDefault="00DA2AFA" w:rsidP="00DA2AFA">
            <w:pPr>
              <w:pStyle w:val="NoSpacing"/>
              <w:numPr>
                <w:ilvl w:val="0"/>
                <w:numId w:val="38"/>
              </w:numPr>
              <w:ind w:left="320" w:hanging="284"/>
              <w:rPr>
                <w:sz w:val="20"/>
                <w:szCs w:val="20"/>
              </w:rPr>
            </w:pPr>
            <w:r w:rsidRPr="00DA2AFA">
              <w:rPr>
                <w:sz w:val="20"/>
                <w:szCs w:val="20"/>
              </w:rPr>
              <w:t>identified various means whereby lawyers may</w:t>
            </w:r>
            <w:r>
              <w:rPr>
                <w:sz w:val="20"/>
                <w:szCs w:val="20"/>
              </w:rPr>
              <w:t xml:space="preserve"> provide pro bono contributions;</w:t>
            </w:r>
          </w:p>
          <w:p w:rsidR="00554BCA" w:rsidRDefault="00DA2AFA" w:rsidP="00DA2AFA">
            <w:pPr>
              <w:pStyle w:val="NoSpacing"/>
              <w:numPr>
                <w:ilvl w:val="0"/>
                <w:numId w:val="38"/>
              </w:numPr>
              <w:ind w:left="320" w:hanging="284"/>
              <w:rPr>
                <w:sz w:val="20"/>
                <w:szCs w:val="20"/>
              </w:rPr>
            </w:pPr>
            <w:r w:rsidRPr="00DA2AFA">
              <w:rPr>
                <w:sz w:val="20"/>
                <w:szCs w:val="20"/>
              </w:rPr>
              <w:t xml:space="preserve">where necessary, used resources provided by professional or community </w:t>
            </w:r>
            <w:proofErr w:type="spellStart"/>
            <w:r w:rsidRPr="00DA2AFA">
              <w:rPr>
                <w:sz w:val="20"/>
                <w:szCs w:val="20"/>
              </w:rPr>
              <w:t>organisations</w:t>
            </w:r>
            <w:proofErr w:type="spellEnd"/>
            <w:r w:rsidRPr="00DA2AFA">
              <w:rPr>
                <w:sz w:val="20"/>
                <w:szCs w:val="20"/>
              </w:rPr>
              <w:t xml:space="preserve"> to facilitate pro bono contributions</w:t>
            </w:r>
            <w:r>
              <w:rPr>
                <w:sz w:val="20"/>
                <w:szCs w:val="20"/>
              </w:rPr>
              <w:t>; and</w:t>
            </w:r>
          </w:p>
          <w:p w:rsidR="00DA2AFA" w:rsidRPr="0057560C" w:rsidRDefault="00DA2AFA" w:rsidP="00DA2AFA">
            <w:pPr>
              <w:pStyle w:val="NoSpacing"/>
              <w:numPr>
                <w:ilvl w:val="0"/>
                <w:numId w:val="38"/>
              </w:numPr>
              <w:ind w:left="320" w:hanging="284"/>
              <w:rPr>
                <w:sz w:val="20"/>
                <w:szCs w:val="20"/>
              </w:rPr>
            </w:pPr>
            <w:proofErr w:type="gramStart"/>
            <w:r w:rsidRPr="00DA2AFA">
              <w:rPr>
                <w:sz w:val="20"/>
                <w:szCs w:val="20"/>
              </w:rPr>
              <w:t>identified</w:t>
            </w:r>
            <w:proofErr w:type="gramEnd"/>
            <w:r w:rsidRPr="00DA2AFA">
              <w:rPr>
                <w:sz w:val="20"/>
                <w:szCs w:val="20"/>
              </w:rPr>
              <w:t xml:space="preserve"> when a client with insufficient resources may be entitled to legal aid, or assistance from professional or community </w:t>
            </w:r>
            <w:proofErr w:type="spellStart"/>
            <w:r w:rsidRPr="00DA2AFA">
              <w:rPr>
                <w:sz w:val="20"/>
                <w:szCs w:val="20"/>
              </w:rPr>
              <w:t>organisations</w:t>
            </w:r>
            <w:proofErr w:type="spellEnd"/>
            <w:r>
              <w:rPr>
                <w:sz w:val="20"/>
                <w:szCs w:val="20"/>
              </w:rPr>
              <w:t xml:space="preserve">. </w:t>
            </w:r>
          </w:p>
        </w:tc>
        <w:tc>
          <w:tcPr>
            <w:tcW w:w="2121" w:type="dxa"/>
          </w:tcPr>
          <w:p w:rsidR="00554BCA" w:rsidRPr="0050173A" w:rsidRDefault="00554BCA" w:rsidP="00554BCA">
            <w:pPr>
              <w:pStyle w:val="NoSpacing"/>
              <w:rPr>
                <w:b/>
              </w:rPr>
            </w:pPr>
            <w:r w:rsidRPr="0050173A">
              <w:rPr>
                <w:b/>
              </w:rPr>
              <w:t>Diary entry checklist</w:t>
            </w:r>
          </w:p>
          <w:p w:rsidR="00554BCA" w:rsidRPr="0057560C" w:rsidRDefault="00554BCA" w:rsidP="00554BCA">
            <w:pPr>
              <w:pStyle w:val="NoSpacing"/>
            </w:pPr>
            <w:r w:rsidRPr="00F63665">
              <w:rPr>
                <w:sz w:val="12"/>
                <w:szCs w:val="20"/>
              </w:rPr>
              <w:t>(against each performance criteria)</w:t>
            </w:r>
          </w:p>
        </w:tc>
      </w:tr>
    </w:tbl>
    <w:p w:rsidR="00554BCA" w:rsidRDefault="00554BCA" w:rsidP="00554BCA">
      <w:pPr>
        <w:pStyle w:val="NoSpacing"/>
      </w:pPr>
    </w:p>
    <w:p w:rsidR="00554BCA" w:rsidRPr="00554BCA" w:rsidRDefault="00554BCA" w:rsidP="00554BCA">
      <w:pPr>
        <w:pStyle w:val="NoSpacing"/>
        <w:rPr>
          <w:b/>
        </w:rPr>
      </w:pPr>
      <w:r w:rsidRPr="00554BCA">
        <w:rPr>
          <w:b/>
        </w:rPr>
        <w:t>Explanatory notes</w:t>
      </w:r>
    </w:p>
    <w:p w:rsidR="00554BCA" w:rsidRDefault="00554BCA" w:rsidP="00554BCA">
      <w:pPr>
        <w:pStyle w:val="NoSpacing"/>
      </w:pPr>
      <w:r>
        <w:t>The purpose of this standard is to assist entry-level lawyers to adopt ethical habits in legal practice to ensure that they effectively and appropriately discharge their obligations to the Court, to the legal profession and to clients by:</w:t>
      </w:r>
    </w:p>
    <w:p w:rsidR="00554BCA" w:rsidRDefault="00554BCA" w:rsidP="00554BCA">
      <w:pPr>
        <w:pStyle w:val="NoSpacing"/>
        <w:numPr>
          <w:ilvl w:val="0"/>
          <w:numId w:val="11"/>
        </w:numPr>
      </w:pPr>
      <w:r>
        <w:t>acting ethically;</w:t>
      </w:r>
    </w:p>
    <w:p w:rsidR="00554BCA" w:rsidRDefault="00554BCA" w:rsidP="00554BCA">
      <w:pPr>
        <w:pStyle w:val="NoSpacing"/>
        <w:numPr>
          <w:ilvl w:val="0"/>
          <w:numId w:val="11"/>
        </w:numPr>
      </w:pPr>
      <w:r>
        <w:t>observing general and statutory law relating to the duties and obligations of legal practitioners;</w:t>
      </w:r>
    </w:p>
    <w:p w:rsidR="00554BCA" w:rsidRDefault="00554BCA" w:rsidP="00554BCA">
      <w:pPr>
        <w:pStyle w:val="NoSpacing"/>
        <w:numPr>
          <w:ilvl w:val="0"/>
          <w:numId w:val="11"/>
        </w:numPr>
      </w:pPr>
      <w:r>
        <w:t>observing written and unwritten rules of professional conduct; or</w:t>
      </w:r>
    </w:p>
    <w:p w:rsidR="00554BCA" w:rsidRDefault="00554BCA" w:rsidP="00554BCA">
      <w:pPr>
        <w:pStyle w:val="NoSpacing"/>
        <w:numPr>
          <w:ilvl w:val="0"/>
          <w:numId w:val="11"/>
        </w:numPr>
      </w:pPr>
      <w:proofErr w:type="gramStart"/>
      <w:r>
        <w:t>observing</w:t>
      </w:r>
      <w:proofErr w:type="gramEnd"/>
      <w:r>
        <w:t xml:space="preserve"> written and unwritten rules of professional courtesy.</w:t>
      </w:r>
    </w:p>
    <w:p w:rsidR="00ED203F" w:rsidRDefault="00ED203F" w:rsidP="00554BCA">
      <w:pPr>
        <w:pStyle w:val="NoSpacing"/>
      </w:pPr>
    </w:p>
    <w:p w:rsidR="00554BCA" w:rsidRDefault="00554BCA" w:rsidP="00554BCA">
      <w:pPr>
        <w:pStyle w:val="NoSpacing"/>
      </w:pPr>
      <w:r>
        <w:t>In the Performance criteria for Element 3, "duty or obligation" includes the duties and obligations:</w:t>
      </w:r>
    </w:p>
    <w:p w:rsidR="00554BCA" w:rsidRDefault="00554BCA" w:rsidP="00554BCA">
      <w:pPr>
        <w:pStyle w:val="NoSpacing"/>
        <w:numPr>
          <w:ilvl w:val="0"/>
          <w:numId w:val="11"/>
        </w:numPr>
      </w:pPr>
      <w:r>
        <w:t>of confidentiality;</w:t>
      </w:r>
    </w:p>
    <w:p w:rsidR="00554BCA" w:rsidRDefault="00554BCA" w:rsidP="00554BCA">
      <w:pPr>
        <w:pStyle w:val="NoSpacing"/>
        <w:numPr>
          <w:ilvl w:val="0"/>
          <w:numId w:val="11"/>
        </w:numPr>
      </w:pPr>
      <w:r>
        <w:t>to maintain competence;</w:t>
      </w:r>
    </w:p>
    <w:p w:rsidR="00554BCA" w:rsidRDefault="00554BCA" w:rsidP="00554BCA">
      <w:pPr>
        <w:pStyle w:val="NoSpacing"/>
        <w:numPr>
          <w:ilvl w:val="0"/>
          <w:numId w:val="11"/>
        </w:numPr>
      </w:pPr>
      <w:r>
        <w:t>to act honestly;</w:t>
      </w:r>
    </w:p>
    <w:p w:rsidR="00554BCA" w:rsidRDefault="00554BCA" w:rsidP="00554BCA">
      <w:pPr>
        <w:pStyle w:val="NoSpacing"/>
        <w:numPr>
          <w:ilvl w:val="0"/>
          <w:numId w:val="11"/>
        </w:numPr>
      </w:pPr>
      <w:r>
        <w:t>not to mislead the court;</w:t>
      </w:r>
    </w:p>
    <w:p w:rsidR="00554BCA" w:rsidRDefault="00554BCA" w:rsidP="00554BCA">
      <w:pPr>
        <w:pStyle w:val="NoSpacing"/>
        <w:numPr>
          <w:ilvl w:val="0"/>
          <w:numId w:val="11"/>
        </w:numPr>
      </w:pPr>
      <w:proofErr w:type="gramStart"/>
      <w:r>
        <w:t>not</w:t>
      </w:r>
      <w:proofErr w:type="gramEnd"/>
      <w:r>
        <w:t xml:space="preserve"> to pervert the course of justice or the due administration of justice.</w:t>
      </w:r>
    </w:p>
    <w:p w:rsidR="00ED203F" w:rsidRDefault="00ED203F" w:rsidP="00554BCA">
      <w:pPr>
        <w:pStyle w:val="NoSpacing"/>
      </w:pPr>
    </w:p>
    <w:p w:rsidR="00554BCA" w:rsidRDefault="00554BCA" w:rsidP="00554BCA">
      <w:pPr>
        <w:pStyle w:val="NoSpacing"/>
      </w:pPr>
      <w:r>
        <w:t>In Element 6, "conflicts of interest" include conflicts between:</w:t>
      </w:r>
    </w:p>
    <w:p w:rsidR="00554BCA" w:rsidRDefault="00554BCA" w:rsidP="00554BCA">
      <w:pPr>
        <w:pStyle w:val="NoSpacing"/>
        <w:numPr>
          <w:ilvl w:val="0"/>
          <w:numId w:val="11"/>
        </w:numPr>
      </w:pPr>
      <w:r>
        <w:t>joint venture partners;</w:t>
      </w:r>
    </w:p>
    <w:p w:rsidR="00554BCA" w:rsidRDefault="00554BCA" w:rsidP="00554BCA">
      <w:pPr>
        <w:pStyle w:val="NoSpacing"/>
        <w:numPr>
          <w:ilvl w:val="0"/>
          <w:numId w:val="11"/>
        </w:numPr>
      </w:pPr>
      <w:r>
        <w:t>directors and shareholders of a company;</w:t>
      </w:r>
    </w:p>
    <w:p w:rsidR="00554BCA" w:rsidRDefault="00554BCA" w:rsidP="00554BCA">
      <w:pPr>
        <w:pStyle w:val="NoSpacing"/>
        <w:numPr>
          <w:ilvl w:val="0"/>
          <w:numId w:val="11"/>
        </w:numPr>
      </w:pPr>
      <w:r>
        <w:t>trustees and beneficiaries in a family trust;</w:t>
      </w:r>
    </w:p>
    <w:p w:rsidR="00ED203F" w:rsidRDefault="00554BCA" w:rsidP="00554BCA">
      <w:pPr>
        <w:pStyle w:val="NoSpacing"/>
        <w:numPr>
          <w:ilvl w:val="0"/>
          <w:numId w:val="11"/>
        </w:numPr>
      </w:pPr>
      <w:proofErr w:type="gramStart"/>
      <w:r>
        <w:t>parties</w:t>
      </w:r>
      <w:proofErr w:type="gramEnd"/>
      <w:r>
        <w:t xml:space="preserve"> to any transaction where the interests of the parties may differ.</w:t>
      </w:r>
    </w:p>
    <w:p w:rsidR="003D5581" w:rsidRDefault="00ED203F" w:rsidP="003D5581">
      <w:pPr>
        <w:rPr>
          <w:rFonts w:eastAsiaTheme="minorEastAsia"/>
          <w:lang w:val="en-US"/>
        </w:rPr>
      </w:pPr>
      <w:r>
        <w:br w:type="page"/>
      </w:r>
    </w:p>
    <w:p w:rsidR="00ED203F" w:rsidRPr="00BF60B1" w:rsidRDefault="00ED203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Ethics and Professional Responsibi</w:t>
      </w:r>
      <w:r w:rsidR="00623D42">
        <w:rPr>
          <w:rFonts w:asciiTheme="majorHAnsi" w:hAnsiTheme="majorHAnsi" w:cstheme="majorHAnsi"/>
          <w:b/>
          <w:color w:val="7030A0"/>
          <w:sz w:val="28"/>
        </w:rPr>
        <w:t>lity</w:t>
      </w:r>
    </w:p>
    <w:p w:rsidR="00ED203F" w:rsidRPr="00766CBB" w:rsidRDefault="00ED203F" w:rsidP="00ED203F">
      <w:pPr>
        <w:jc w:val="both"/>
      </w:pPr>
      <w:r w:rsidRPr="00766CBB">
        <w:t xml:space="preserve">Please use this space to outline how you completed each of the elements and performance criteria of </w:t>
      </w:r>
      <w:r>
        <w:t>Ethics and Professional Responsibility</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ED203F" w:rsidTr="00AD55EF">
        <w:tc>
          <w:tcPr>
            <w:tcW w:w="988" w:type="dxa"/>
          </w:tcPr>
          <w:p w:rsidR="00ED203F" w:rsidRPr="006A74C7" w:rsidRDefault="00ED203F" w:rsidP="00AD55EF">
            <w:pPr>
              <w:rPr>
                <w:b/>
                <w:sz w:val="20"/>
              </w:rPr>
            </w:pPr>
            <w:r w:rsidRPr="006A74C7">
              <w:rPr>
                <w:b/>
                <w:sz w:val="20"/>
              </w:rPr>
              <w:t>Entry No.</w:t>
            </w:r>
          </w:p>
        </w:tc>
        <w:tc>
          <w:tcPr>
            <w:tcW w:w="850" w:type="dxa"/>
          </w:tcPr>
          <w:p w:rsidR="00ED203F" w:rsidRPr="006A74C7" w:rsidRDefault="00ED203F" w:rsidP="00AD55EF">
            <w:pPr>
              <w:rPr>
                <w:b/>
                <w:sz w:val="20"/>
              </w:rPr>
            </w:pPr>
            <w:r w:rsidRPr="006A74C7">
              <w:rPr>
                <w:b/>
                <w:sz w:val="20"/>
              </w:rPr>
              <w:t>Date</w:t>
            </w:r>
          </w:p>
        </w:tc>
        <w:tc>
          <w:tcPr>
            <w:tcW w:w="1843" w:type="dxa"/>
          </w:tcPr>
          <w:p w:rsidR="00ED203F" w:rsidRPr="006A74C7" w:rsidRDefault="00ED203F" w:rsidP="00AD55EF">
            <w:pPr>
              <w:rPr>
                <w:b/>
                <w:sz w:val="20"/>
              </w:rPr>
            </w:pPr>
            <w:r w:rsidRPr="006A74C7">
              <w:rPr>
                <w:b/>
                <w:sz w:val="20"/>
              </w:rPr>
              <w:t>Element/</w:t>
            </w:r>
          </w:p>
          <w:p w:rsidR="00ED203F" w:rsidRPr="006A74C7" w:rsidRDefault="00ED203F" w:rsidP="00AD55EF">
            <w:pPr>
              <w:rPr>
                <w:b/>
                <w:sz w:val="20"/>
              </w:rPr>
            </w:pPr>
            <w:r w:rsidRPr="006A74C7">
              <w:rPr>
                <w:b/>
                <w:sz w:val="20"/>
              </w:rPr>
              <w:t xml:space="preserve">Performance </w:t>
            </w:r>
          </w:p>
          <w:p w:rsidR="00ED203F" w:rsidRPr="006A74C7" w:rsidRDefault="00ED203F" w:rsidP="00AD55EF">
            <w:pPr>
              <w:rPr>
                <w:b/>
                <w:sz w:val="20"/>
              </w:rPr>
            </w:pPr>
            <w:r w:rsidRPr="006A74C7">
              <w:rPr>
                <w:b/>
                <w:sz w:val="20"/>
              </w:rPr>
              <w:t>Criteria (e.g. 4(b))</w:t>
            </w:r>
          </w:p>
        </w:tc>
        <w:tc>
          <w:tcPr>
            <w:tcW w:w="2410" w:type="dxa"/>
          </w:tcPr>
          <w:p w:rsidR="00ED203F" w:rsidRPr="006A74C7" w:rsidRDefault="00ED203F" w:rsidP="00AD55EF">
            <w:pPr>
              <w:rPr>
                <w:b/>
                <w:sz w:val="20"/>
              </w:rPr>
            </w:pPr>
            <w:r w:rsidRPr="006A74C7">
              <w:rPr>
                <w:b/>
                <w:sz w:val="20"/>
              </w:rPr>
              <w:t>Brief description of task</w:t>
            </w:r>
          </w:p>
        </w:tc>
        <w:tc>
          <w:tcPr>
            <w:tcW w:w="3822" w:type="dxa"/>
          </w:tcPr>
          <w:p w:rsidR="00ED203F" w:rsidRPr="006A74C7" w:rsidRDefault="00ED203F" w:rsidP="00AD55EF">
            <w:pPr>
              <w:rPr>
                <w:b/>
                <w:sz w:val="20"/>
              </w:rPr>
            </w:pPr>
            <w:r w:rsidRPr="006A74C7">
              <w:rPr>
                <w:b/>
                <w:sz w:val="20"/>
              </w:rPr>
              <w:t>How did the trainee satisfy the performance criteria?</w:t>
            </w:r>
          </w:p>
        </w:tc>
      </w:tr>
      <w:tr w:rsidR="00ED203F" w:rsidTr="00AD55EF">
        <w:tc>
          <w:tcPr>
            <w:tcW w:w="988" w:type="dxa"/>
          </w:tcPr>
          <w:p w:rsidR="00ED203F" w:rsidRDefault="00ED203F" w:rsidP="00AD55EF">
            <w:r>
              <w:t>1</w:t>
            </w:r>
          </w:p>
        </w:tc>
        <w:tc>
          <w:tcPr>
            <w:tcW w:w="850" w:type="dxa"/>
          </w:tcPr>
          <w:p w:rsidR="00ED203F" w:rsidRDefault="00ED203F" w:rsidP="00AD55EF"/>
          <w:p w:rsidR="00ED203F" w:rsidRDefault="00ED203F" w:rsidP="00AD55EF"/>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2</w:t>
            </w:r>
          </w:p>
        </w:tc>
        <w:tc>
          <w:tcPr>
            <w:tcW w:w="850" w:type="dxa"/>
          </w:tcPr>
          <w:p w:rsidR="00ED203F" w:rsidRDefault="00ED203F" w:rsidP="00AD55EF"/>
          <w:p w:rsidR="00ED203F" w:rsidRDefault="00ED203F" w:rsidP="00AD55EF"/>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3</w:t>
            </w:r>
          </w:p>
        </w:tc>
        <w:tc>
          <w:tcPr>
            <w:tcW w:w="850" w:type="dxa"/>
          </w:tcPr>
          <w:p w:rsidR="00ED203F" w:rsidRDefault="00ED203F" w:rsidP="00AD55EF"/>
          <w:p w:rsidR="00ED203F" w:rsidRDefault="00ED203F" w:rsidP="00AD55EF"/>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4</w:t>
            </w:r>
          </w:p>
        </w:tc>
        <w:tc>
          <w:tcPr>
            <w:tcW w:w="850" w:type="dxa"/>
          </w:tcPr>
          <w:p w:rsidR="00ED203F" w:rsidRDefault="00ED203F" w:rsidP="00AD55EF"/>
          <w:p w:rsidR="00ED203F" w:rsidRDefault="00ED203F" w:rsidP="00AD55EF"/>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5</w:t>
            </w:r>
          </w:p>
        </w:tc>
        <w:tc>
          <w:tcPr>
            <w:tcW w:w="850" w:type="dxa"/>
          </w:tcPr>
          <w:p w:rsidR="00ED203F" w:rsidRDefault="00ED203F" w:rsidP="00AD55EF"/>
          <w:p w:rsidR="00ED203F" w:rsidRDefault="00ED203F" w:rsidP="00AD55EF"/>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6</w:t>
            </w:r>
          </w:p>
        </w:tc>
        <w:tc>
          <w:tcPr>
            <w:tcW w:w="850" w:type="dxa"/>
          </w:tcPr>
          <w:p w:rsidR="00ED203F" w:rsidRDefault="00ED203F" w:rsidP="00AD55EF"/>
          <w:p w:rsidR="00ED203F" w:rsidRDefault="00ED203F" w:rsidP="00AD55EF"/>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7</w:t>
            </w:r>
          </w:p>
        </w:tc>
        <w:tc>
          <w:tcPr>
            <w:tcW w:w="850" w:type="dxa"/>
          </w:tcPr>
          <w:p w:rsidR="00ED203F" w:rsidRDefault="00ED203F" w:rsidP="00AD55EF"/>
          <w:p w:rsidR="00ED203F" w:rsidRDefault="00ED203F" w:rsidP="00AD55EF"/>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8</w:t>
            </w:r>
          </w:p>
        </w:tc>
        <w:tc>
          <w:tcPr>
            <w:tcW w:w="850" w:type="dxa"/>
          </w:tcPr>
          <w:p w:rsidR="00ED203F" w:rsidRDefault="00ED203F" w:rsidP="00AD55EF"/>
          <w:p w:rsidR="00ED203F" w:rsidRDefault="00ED203F" w:rsidP="00AD55EF"/>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9</w:t>
            </w:r>
          </w:p>
          <w:p w:rsidR="00ED203F" w:rsidRDefault="00ED203F" w:rsidP="00AD55EF"/>
          <w:p w:rsidR="00ED203F" w:rsidRDefault="00ED203F" w:rsidP="00AD55EF"/>
        </w:tc>
        <w:tc>
          <w:tcPr>
            <w:tcW w:w="850" w:type="dxa"/>
          </w:tcPr>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r w:rsidR="00ED203F" w:rsidTr="00AD55EF">
        <w:tc>
          <w:tcPr>
            <w:tcW w:w="988" w:type="dxa"/>
          </w:tcPr>
          <w:p w:rsidR="00ED203F" w:rsidRDefault="00ED203F" w:rsidP="00AD55EF">
            <w:r>
              <w:t>10</w:t>
            </w:r>
          </w:p>
          <w:p w:rsidR="00ED203F" w:rsidRDefault="00ED203F" w:rsidP="00AD55EF"/>
          <w:p w:rsidR="00ED203F" w:rsidRDefault="00ED203F" w:rsidP="00AD55EF"/>
        </w:tc>
        <w:tc>
          <w:tcPr>
            <w:tcW w:w="850" w:type="dxa"/>
          </w:tcPr>
          <w:p w:rsidR="00ED203F" w:rsidRDefault="00ED203F" w:rsidP="00AD55EF"/>
        </w:tc>
        <w:tc>
          <w:tcPr>
            <w:tcW w:w="1843" w:type="dxa"/>
          </w:tcPr>
          <w:p w:rsidR="00ED203F" w:rsidRDefault="00ED203F" w:rsidP="00AD55EF"/>
        </w:tc>
        <w:tc>
          <w:tcPr>
            <w:tcW w:w="2410" w:type="dxa"/>
          </w:tcPr>
          <w:p w:rsidR="00ED203F" w:rsidRDefault="00ED203F" w:rsidP="00AD55EF"/>
        </w:tc>
        <w:tc>
          <w:tcPr>
            <w:tcW w:w="3822" w:type="dxa"/>
          </w:tcPr>
          <w:p w:rsidR="00ED203F" w:rsidRDefault="00ED203F" w:rsidP="00AD55EF"/>
        </w:tc>
      </w:tr>
    </w:tbl>
    <w:p w:rsidR="00ED203F" w:rsidRDefault="00ED203F" w:rsidP="003D5581"/>
    <w:p w:rsidR="00ED203F" w:rsidRDefault="00ED203F">
      <w:r>
        <w:br w:type="page"/>
      </w:r>
    </w:p>
    <w:p w:rsidR="00ED203F" w:rsidRPr="0050173A" w:rsidRDefault="00ED203F" w:rsidP="00ED203F">
      <w:pPr>
        <w:pStyle w:val="Heading1"/>
        <w:rPr>
          <w:b/>
          <w:color w:val="7030A0"/>
          <w:sz w:val="40"/>
        </w:rPr>
      </w:pPr>
      <w:bookmarkStart w:id="9" w:name="_Toc101446159"/>
      <w:r>
        <w:rPr>
          <w:b/>
          <w:color w:val="7030A0"/>
          <w:sz w:val="40"/>
        </w:rPr>
        <w:lastRenderedPageBreak/>
        <w:t>PRACTICE AREAS</w:t>
      </w:r>
      <w:bookmarkEnd w:id="9"/>
    </w:p>
    <w:p w:rsidR="00ED203F" w:rsidRDefault="00F65E99" w:rsidP="00ED203F">
      <w:pPr>
        <w:pStyle w:val="Heading2"/>
        <w:rPr>
          <w:b/>
          <w:color w:val="7030A0"/>
          <w:sz w:val="28"/>
        </w:rPr>
      </w:pPr>
      <w:bookmarkStart w:id="10" w:name="_Toc101446160"/>
      <w:r>
        <w:rPr>
          <w:b/>
          <w:color w:val="7030A0"/>
          <w:sz w:val="28"/>
        </w:rPr>
        <w:t>Civil Litigation Practice</w:t>
      </w:r>
      <w:bookmarkEnd w:id="10"/>
    </w:p>
    <w:p w:rsidR="006F251B" w:rsidRPr="006F251B" w:rsidRDefault="006F251B" w:rsidP="006F251B">
      <w:r w:rsidRPr="006F251B">
        <w:t>An entry-level lawyer should be able to conduct civil litigation in first instance matters in at least one State or Territory court of general jurisdiction, in a timely and cost-effective manner</w:t>
      </w:r>
      <w:r>
        <w:t>.</w:t>
      </w:r>
    </w:p>
    <w:tbl>
      <w:tblPr>
        <w:tblStyle w:val="TableGrid"/>
        <w:tblW w:w="0" w:type="auto"/>
        <w:tblLook w:val="04A0" w:firstRow="1" w:lastRow="0" w:firstColumn="1" w:lastColumn="0" w:noHBand="0" w:noVBand="1"/>
      </w:tblPr>
      <w:tblGrid>
        <w:gridCol w:w="2122"/>
        <w:gridCol w:w="5670"/>
        <w:gridCol w:w="2121"/>
      </w:tblGrid>
      <w:tr w:rsidR="006F251B" w:rsidTr="00162D95">
        <w:tc>
          <w:tcPr>
            <w:tcW w:w="2122" w:type="dxa"/>
          </w:tcPr>
          <w:p w:rsidR="006F251B" w:rsidRPr="0050173A" w:rsidRDefault="006F251B" w:rsidP="00AD55EF">
            <w:pPr>
              <w:pStyle w:val="NoSpacing"/>
              <w:rPr>
                <w:b/>
              </w:rPr>
            </w:pPr>
            <w:r w:rsidRPr="0050173A">
              <w:rPr>
                <w:b/>
              </w:rPr>
              <w:t>Element 1</w:t>
            </w:r>
          </w:p>
          <w:p w:rsidR="006F251B" w:rsidRPr="00554BCA" w:rsidRDefault="00532EBF" w:rsidP="00AD55EF">
            <w:pPr>
              <w:pStyle w:val="NoSpacing"/>
              <w:rPr>
                <w:b/>
              </w:rPr>
            </w:pPr>
            <w:r w:rsidRPr="00532EBF">
              <w:rPr>
                <w:b/>
              </w:rPr>
              <w:t>Assessing the merits of a case and identifying dispute resolution alternatives</w:t>
            </w:r>
          </w:p>
        </w:tc>
        <w:tc>
          <w:tcPr>
            <w:tcW w:w="5670" w:type="dxa"/>
          </w:tcPr>
          <w:p w:rsidR="006F251B" w:rsidRPr="0050173A" w:rsidRDefault="006F251B" w:rsidP="00AD55EF">
            <w:pPr>
              <w:pStyle w:val="NoSpacing"/>
              <w:rPr>
                <w:b/>
              </w:rPr>
            </w:pPr>
            <w:r w:rsidRPr="0050173A">
              <w:rPr>
                <w:b/>
              </w:rPr>
              <w:t>Performance Criteria</w:t>
            </w:r>
          </w:p>
          <w:p w:rsidR="006F251B" w:rsidRPr="00AE5731" w:rsidRDefault="006F251B" w:rsidP="00AD55EF">
            <w:pPr>
              <w:pStyle w:val="NoSpacing"/>
              <w:rPr>
                <w:sz w:val="20"/>
                <w:szCs w:val="20"/>
              </w:rPr>
            </w:pPr>
            <w:r w:rsidRPr="00AE5731">
              <w:rPr>
                <w:sz w:val="20"/>
                <w:szCs w:val="20"/>
              </w:rPr>
              <w:t>The lawyer has competently:</w:t>
            </w:r>
          </w:p>
          <w:p w:rsidR="00532EBF" w:rsidRPr="00532EBF" w:rsidRDefault="00532EBF" w:rsidP="00AF050F">
            <w:pPr>
              <w:pStyle w:val="NoSpacing"/>
              <w:numPr>
                <w:ilvl w:val="0"/>
                <w:numId w:val="39"/>
              </w:numPr>
              <w:ind w:left="320" w:hanging="284"/>
              <w:rPr>
                <w:sz w:val="20"/>
                <w:szCs w:val="20"/>
              </w:rPr>
            </w:pPr>
            <w:r w:rsidRPr="00532EBF">
              <w:rPr>
                <w:sz w:val="20"/>
                <w:szCs w:val="20"/>
              </w:rPr>
              <w:t xml:space="preserve">assessed the strengths and weaknesses of both the </w:t>
            </w:r>
            <w:r w:rsidR="00D1636B">
              <w:rPr>
                <w:sz w:val="20"/>
                <w:szCs w:val="20"/>
              </w:rPr>
              <w:t>claimant's and opponent's cases;</w:t>
            </w:r>
          </w:p>
          <w:p w:rsidR="00532EBF" w:rsidRPr="00532EBF" w:rsidRDefault="00532EBF" w:rsidP="00AF050F">
            <w:pPr>
              <w:pStyle w:val="NoSpacing"/>
              <w:numPr>
                <w:ilvl w:val="0"/>
                <w:numId w:val="39"/>
              </w:numPr>
              <w:ind w:left="320" w:hanging="284"/>
              <w:rPr>
                <w:sz w:val="20"/>
                <w:szCs w:val="20"/>
              </w:rPr>
            </w:pPr>
            <w:r w:rsidRPr="00532EBF">
              <w:rPr>
                <w:sz w:val="20"/>
                <w:szCs w:val="20"/>
              </w:rPr>
              <w:t>identified the facts and evidence required</w:t>
            </w:r>
            <w:r w:rsidR="00D1636B">
              <w:rPr>
                <w:sz w:val="20"/>
                <w:szCs w:val="20"/>
              </w:rPr>
              <w:t xml:space="preserve"> to support the claimant's case;</w:t>
            </w:r>
          </w:p>
          <w:p w:rsidR="00532EBF" w:rsidRPr="00532EBF" w:rsidRDefault="00532EBF" w:rsidP="00AF050F">
            <w:pPr>
              <w:pStyle w:val="NoSpacing"/>
              <w:numPr>
                <w:ilvl w:val="0"/>
                <w:numId w:val="39"/>
              </w:numPr>
              <w:ind w:left="320" w:hanging="284"/>
              <w:rPr>
                <w:sz w:val="20"/>
                <w:szCs w:val="20"/>
              </w:rPr>
            </w:pPr>
            <w:r w:rsidRPr="00532EBF">
              <w:rPr>
                <w:sz w:val="20"/>
                <w:szCs w:val="20"/>
              </w:rPr>
              <w:t>advised the client of relevant rights and remedies in a way that a rea</w:t>
            </w:r>
            <w:r w:rsidR="00D1636B">
              <w:rPr>
                <w:sz w:val="20"/>
                <w:szCs w:val="20"/>
              </w:rPr>
              <w:t>sonable client could understand;</w:t>
            </w:r>
          </w:p>
          <w:p w:rsidR="00532EBF" w:rsidRPr="00532EBF" w:rsidRDefault="00532EBF" w:rsidP="00AF050F">
            <w:pPr>
              <w:pStyle w:val="NoSpacing"/>
              <w:numPr>
                <w:ilvl w:val="0"/>
                <w:numId w:val="39"/>
              </w:numPr>
              <w:ind w:left="320" w:hanging="284"/>
              <w:rPr>
                <w:sz w:val="20"/>
                <w:szCs w:val="20"/>
              </w:rPr>
            </w:pPr>
            <w:r w:rsidRPr="00532EBF">
              <w:rPr>
                <w:sz w:val="20"/>
                <w:szCs w:val="20"/>
              </w:rPr>
              <w:t>identified means of resolving the case, having regar</w:t>
            </w:r>
            <w:r w:rsidR="00D1636B">
              <w:rPr>
                <w:sz w:val="20"/>
                <w:szCs w:val="20"/>
              </w:rPr>
              <w:t>d to the client’s circumstances;</w:t>
            </w:r>
          </w:p>
          <w:p w:rsidR="006F251B" w:rsidRDefault="00532EBF" w:rsidP="00AF050F">
            <w:pPr>
              <w:pStyle w:val="NoSpacing"/>
              <w:numPr>
                <w:ilvl w:val="0"/>
                <w:numId w:val="39"/>
              </w:numPr>
              <w:ind w:left="320" w:hanging="284"/>
              <w:rPr>
                <w:sz w:val="20"/>
                <w:szCs w:val="20"/>
              </w:rPr>
            </w:pPr>
            <w:r w:rsidRPr="00532EBF">
              <w:rPr>
                <w:sz w:val="20"/>
                <w:szCs w:val="20"/>
              </w:rPr>
              <w:t>where possible, confirmed in writing any instructions given by the client in response to initial advice</w:t>
            </w:r>
            <w:r w:rsidR="00D1636B">
              <w:rPr>
                <w:sz w:val="20"/>
                <w:szCs w:val="20"/>
              </w:rPr>
              <w:t>; and</w:t>
            </w:r>
          </w:p>
          <w:p w:rsidR="00532EBF" w:rsidRPr="006F251B" w:rsidRDefault="00532EBF" w:rsidP="00AF050F">
            <w:pPr>
              <w:pStyle w:val="NoSpacing"/>
              <w:numPr>
                <w:ilvl w:val="0"/>
                <w:numId w:val="39"/>
              </w:numPr>
              <w:ind w:left="320" w:hanging="284"/>
              <w:rPr>
                <w:sz w:val="20"/>
                <w:szCs w:val="20"/>
              </w:rPr>
            </w:pPr>
            <w:proofErr w:type="gramStart"/>
            <w:r w:rsidRPr="00532EBF">
              <w:rPr>
                <w:sz w:val="20"/>
                <w:szCs w:val="20"/>
              </w:rPr>
              <w:t>identified</w:t>
            </w:r>
            <w:proofErr w:type="gramEnd"/>
            <w:r w:rsidRPr="00532EBF">
              <w:rPr>
                <w:sz w:val="20"/>
                <w:szCs w:val="20"/>
              </w:rPr>
              <w:t xml:space="preserve"> and complied with the relevant limitation period</w:t>
            </w:r>
            <w:r w:rsidR="00D1636B">
              <w:rPr>
                <w:sz w:val="20"/>
                <w:szCs w:val="20"/>
              </w:rPr>
              <w:t>.</w:t>
            </w:r>
          </w:p>
        </w:tc>
        <w:tc>
          <w:tcPr>
            <w:tcW w:w="2121" w:type="dxa"/>
          </w:tcPr>
          <w:p w:rsidR="006F251B" w:rsidRPr="0050173A" w:rsidRDefault="006F251B" w:rsidP="00AD55EF">
            <w:pPr>
              <w:pStyle w:val="NoSpacing"/>
              <w:rPr>
                <w:b/>
              </w:rPr>
            </w:pPr>
            <w:r w:rsidRPr="0050173A">
              <w:rPr>
                <w:b/>
              </w:rPr>
              <w:t>Diary entry checklist</w:t>
            </w:r>
          </w:p>
          <w:p w:rsidR="006F251B" w:rsidRPr="0057560C" w:rsidRDefault="006F251B" w:rsidP="00AD55EF">
            <w:pPr>
              <w:pStyle w:val="NoSpacing"/>
            </w:pPr>
            <w:r w:rsidRPr="00F63665">
              <w:rPr>
                <w:sz w:val="12"/>
                <w:szCs w:val="20"/>
              </w:rPr>
              <w:t>(against each performance criteria)</w:t>
            </w:r>
          </w:p>
        </w:tc>
      </w:tr>
      <w:tr w:rsidR="006F251B" w:rsidTr="00162D95">
        <w:tc>
          <w:tcPr>
            <w:tcW w:w="2122" w:type="dxa"/>
          </w:tcPr>
          <w:p w:rsidR="006F251B" w:rsidRPr="0050173A" w:rsidRDefault="006F251B" w:rsidP="00AD55EF">
            <w:pPr>
              <w:pStyle w:val="NoSpacing"/>
              <w:rPr>
                <w:b/>
              </w:rPr>
            </w:pPr>
            <w:r w:rsidRPr="00F63665">
              <w:rPr>
                <w:b/>
              </w:rPr>
              <w:t>Element 2</w:t>
            </w:r>
          </w:p>
          <w:p w:rsidR="006F251B" w:rsidRPr="0057560C" w:rsidRDefault="00532EBF" w:rsidP="00AD55EF">
            <w:pPr>
              <w:pStyle w:val="NoSpacing"/>
              <w:rPr>
                <w:b/>
              </w:rPr>
            </w:pPr>
            <w:r w:rsidRPr="00532EBF">
              <w:rPr>
                <w:b/>
              </w:rPr>
              <w:t>Advising on costs of litigation</w:t>
            </w:r>
          </w:p>
        </w:tc>
        <w:tc>
          <w:tcPr>
            <w:tcW w:w="5670" w:type="dxa"/>
          </w:tcPr>
          <w:p w:rsidR="006F251B" w:rsidRPr="0050173A" w:rsidRDefault="006F251B" w:rsidP="00AD55EF">
            <w:pPr>
              <w:pStyle w:val="NoSpacing"/>
              <w:rPr>
                <w:b/>
              </w:rPr>
            </w:pPr>
            <w:r w:rsidRPr="0050173A">
              <w:rPr>
                <w:b/>
              </w:rPr>
              <w:t>Performance Criteria</w:t>
            </w:r>
          </w:p>
          <w:p w:rsidR="006F251B" w:rsidRPr="00AF050F" w:rsidRDefault="006F251B" w:rsidP="00AD55EF">
            <w:pPr>
              <w:pStyle w:val="NoSpacing"/>
              <w:rPr>
                <w:sz w:val="20"/>
                <w:szCs w:val="20"/>
              </w:rPr>
            </w:pPr>
            <w:r w:rsidRPr="00AF050F">
              <w:rPr>
                <w:sz w:val="20"/>
                <w:szCs w:val="20"/>
              </w:rPr>
              <w:t>The lawyer has competently:</w:t>
            </w:r>
          </w:p>
          <w:p w:rsidR="00532EBF" w:rsidRPr="00AF050F" w:rsidRDefault="00532EBF" w:rsidP="00AF050F">
            <w:pPr>
              <w:pStyle w:val="NoSpacing"/>
              <w:numPr>
                <w:ilvl w:val="0"/>
                <w:numId w:val="40"/>
              </w:numPr>
              <w:ind w:left="320" w:hanging="284"/>
              <w:rPr>
                <w:rFonts w:cstheme="minorHAnsi"/>
                <w:sz w:val="20"/>
                <w:szCs w:val="20"/>
              </w:rPr>
            </w:pPr>
            <w:r w:rsidRPr="00AF050F">
              <w:rPr>
                <w:rFonts w:cstheme="minorHAnsi"/>
                <w:sz w:val="20"/>
                <w:szCs w:val="20"/>
              </w:rPr>
              <w:t xml:space="preserve">identified any litigation funding options and a means </w:t>
            </w:r>
            <w:r w:rsidR="00D1636B" w:rsidRPr="00AF050F">
              <w:rPr>
                <w:rFonts w:cstheme="minorHAnsi"/>
                <w:sz w:val="20"/>
                <w:szCs w:val="20"/>
              </w:rPr>
              <w:t>of reducing or recovering costs;</w:t>
            </w:r>
          </w:p>
          <w:p w:rsidR="00532EBF" w:rsidRPr="00AF050F" w:rsidRDefault="00532EBF" w:rsidP="00AF050F">
            <w:pPr>
              <w:pStyle w:val="NoSpacing"/>
              <w:numPr>
                <w:ilvl w:val="0"/>
                <w:numId w:val="40"/>
              </w:numPr>
              <w:ind w:left="320" w:hanging="284"/>
              <w:rPr>
                <w:rFonts w:cstheme="minorHAnsi"/>
                <w:sz w:val="20"/>
                <w:szCs w:val="20"/>
              </w:rPr>
            </w:pPr>
            <w:r w:rsidRPr="00AF050F">
              <w:rPr>
                <w:rFonts w:cstheme="minorHAnsi"/>
                <w:sz w:val="20"/>
                <w:szCs w:val="20"/>
              </w:rPr>
              <w:t>identified alternative types of costs orders and how they may be affected by formal and informal offers of compromise and the mann</w:t>
            </w:r>
            <w:r w:rsidR="00D1636B" w:rsidRPr="00AF050F">
              <w:rPr>
                <w:rFonts w:cstheme="minorHAnsi"/>
                <w:sz w:val="20"/>
                <w:szCs w:val="20"/>
              </w:rPr>
              <w:t>er of conducting the litigation; and</w:t>
            </w:r>
          </w:p>
          <w:p w:rsidR="006F251B" w:rsidRPr="00AE5731" w:rsidRDefault="00532EBF" w:rsidP="00AF050F">
            <w:pPr>
              <w:pStyle w:val="NoSpacing"/>
              <w:numPr>
                <w:ilvl w:val="0"/>
                <w:numId w:val="40"/>
              </w:numPr>
              <w:ind w:left="320" w:hanging="284"/>
              <w:rPr>
                <w:rFonts w:cstheme="minorHAnsi"/>
              </w:rPr>
            </w:pPr>
            <w:proofErr w:type="gramStart"/>
            <w:r w:rsidRPr="00AF050F">
              <w:rPr>
                <w:rFonts w:cstheme="minorHAnsi"/>
                <w:sz w:val="20"/>
                <w:szCs w:val="20"/>
              </w:rPr>
              <w:t>advised</w:t>
            </w:r>
            <w:proofErr w:type="gramEnd"/>
            <w:r w:rsidRPr="00AF050F">
              <w:rPr>
                <w:rFonts w:cstheme="minorHAnsi"/>
                <w:sz w:val="20"/>
                <w:szCs w:val="20"/>
              </w:rPr>
              <w:t xml:space="preserve"> the client of relevant cost considerations in a way that a reasonable client could understand</w:t>
            </w:r>
            <w:r w:rsidR="00D1636B" w:rsidRPr="00AF050F">
              <w:rPr>
                <w:rFonts w:cstheme="minorHAnsi"/>
                <w:sz w:val="20"/>
                <w:szCs w:val="20"/>
              </w:rPr>
              <w:t>.</w:t>
            </w:r>
          </w:p>
        </w:tc>
        <w:tc>
          <w:tcPr>
            <w:tcW w:w="2121" w:type="dxa"/>
          </w:tcPr>
          <w:p w:rsidR="006F251B" w:rsidRPr="0050173A" w:rsidRDefault="006F251B" w:rsidP="00AD55EF">
            <w:pPr>
              <w:pStyle w:val="NoSpacing"/>
              <w:rPr>
                <w:b/>
              </w:rPr>
            </w:pPr>
            <w:r w:rsidRPr="0050173A">
              <w:rPr>
                <w:b/>
              </w:rPr>
              <w:t>Diary entry checklist</w:t>
            </w:r>
          </w:p>
          <w:p w:rsidR="006F251B" w:rsidRPr="0057560C" w:rsidRDefault="006F251B" w:rsidP="00AD55EF">
            <w:pPr>
              <w:pStyle w:val="NoSpacing"/>
            </w:pPr>
            <w:r w:rsidRPr="00F63665">
              <w:rPr>
                <w:sz w:val="12"/>
                <w:szCs w:val="20"/>
              </w:rPr>
              <w:t>(against each performance criteria)</w:t>
            </w:r>
          </w:p>
        </w:tc>
      </w:tr>
      <w:tr w:rsidR="006F251B" w:rsidTr="00162D95">
        <w:tc>
          <w:tcPr>
            <w:tcW w:w="2122" w:type="dxa"/>
          </w:tcPr>
          <w:p w:rsidR="006F251B" w:rsidRPr="00F63665" w:rsidRDefault="006F251B" w:rsidP="00AD55EF">
            <w:pPr>
              <w:pStyle w:val="NoSpacing"/>
              <w:rPr>
                <w:b/>
                <w:lang w:val="en-AU"/>
              </w:rPr>
            </w:pPr>
            <w:r w:rsidRPr="00F63665">
              <w:rPr>
                <w:b/>
              </w:rPr>
              <w:t>Element 3</w:t>
            </w:r>
          </w:p>
          <w:p w:rsidR="006F251B" w:rsidRPr="00F63665" w:rsidRDefault="00532EBF" w:rsidP="00AD55EF">
            <w:pPr>
              <w:pStyle w:val="NoSpacing"/>
              <w:rPr>
                <w:b/>
                <w:lang w:val="en-AU"/>
              </w:rPr>
            </w:pPr>
            <w:r w:rsidRPr="00532EBF">
              <w:rPr>
                <w:b/>
                <w:lang w:val="en-AU"/>
              </w:rPr>
              <w:t>Initiating and responding to claims</w:t>
            </w:r>
          </w:p>
        </w:tc>
        <w:tc>
          <w:tcPr>
            <w:tcW w:w="5670" w:type="dxa"/>
          </w:tcPr>
          <w:p w:rsidR="006F251B" w:rsidRPr="00F63665" w:rsidRDefault="006F251B" w:rsidP="00AD55EF">
            <w:pPr>
              <w:pStyle w:val="NoSpacing"/>
              <w:rPr>
                <w:b/>
              </w:rPr>
            </w:pPr>
            <w:r w:rsidRPr="00F63665">
              <w:rPr>
                <w:b/>
              </w:rPr>
              <w:t>Performance Criteria</w:t>
            </w:r>
          </w:p>
          <w:p w:rsidR="006F251B" w:rsidRPr="00AF050F" w:rsidRDefault="006F251B" w:rsidP="00AD55EF">
            <w:pPr>
              <w:pStyle w:val="NoSpacing"/>
              <w:rPr>
                <w:sz w:val="20"/>
                <w:szCs w:val="20"/>
              </w:rPr>
            </w:pPr>
            <w:r w:rsidRPr="00AF050F">
              <w:rPr>
                <w:sz w:val="20"/>
                <w:szCs w:val="20"/>
              </w:rPr>
              <w:t>The lawyer has competently:</w:t>
            </w:r>
          </w:p>
          <w:p w:rsidR="00532EBF" w:rsidRPr="00AF050F" w:rsidRDefault="00532EBF" w:rsidP="00AF050F">
            <w:pPr>
              <w:pStyle w:val="NoSpacing"/>
              <w:numPr>
                <w:ilvl w:val="0"/>
                <w:numId w:val="41"/>
              </w:numPr>
              <w:ind w:left="320" w:hanging="284"/>
              <w:rPr>
                <w:sz w:val="20"/>
                <w:szCs w:val="20"/>
              </w:rPr>
            </w:pPr>
            <w:r w:rsidRPr="00AF050F">
              <w:rPr>
                <w:sz w:val="20"/>
                <w:szCs w:val="20"/>
              </w:rPr>
              <w:t xml:space="preserve">identified </w:t>
            </w:r>
            <w:r w:rsidR="00D1636B" w:rsidRPr="00AF050F">
              <w:rPr>
                <w:sz w:val="20"/>
                <w:szCs w:val="20"/>
              </w:rPr>
              <w:t xml:space="preserve">an appropriate claim or </w:t>
            </w:r>
            <w:proofErr w:type="spellStart"/>
            <w:r w:rsidR="00D1636B" w:rsidRPr="00AF050F">
              <w:rPr>
                <w:sz w:val="20"/>
                <w:szCs w:val="20"/>
              </w:rPr>
              <w:t>defence</w:t>
            </w:r>
            <w:proofErr w:type="spellEnd"/>
            <w:r w:rsidR="00D1636B" w:rsidRPr="00AF050F">
              <w:rPr>
                <w:sz w:val="20"/>
                <w:szCs w:val="20"/>
              </w:rPr>
              <w:t>;</w:t>
            </w:r>
          </w:p>
          <w:p w:rsidR="00532EBF" w:rsidRPr="00AF050F" w:rsidRDefault="00532EBF" w:rsidP="00AF050F">
            <w:pPr>
              <w:pStyle w:val="NoSpacing"/>
              <w:numPr>
                <w:ilvl w:val="0"/>
                <w:numId w:val="41"/>
              </w:numPr>
              <w:ind w:left="320" w:hanging="284"/>
              <w:rPr>
                <w:sz w:val="20"/>
                <w:szCs w:val="20"/>
              </w:rPr>
            </w:pPr>
            <w:r w:rsidRPr="00AF050F">
              <w:rPr>
                <w:sz w:val="20"/>
                <w:szCs w:val="20"/>
              </w:rPr>
              <w:t>identified a co</w:t>
            </w:r>
            <w:r w:rsidR="00D1636B" w:rsidRPr="00AF050F">
              <w:rPr>
                <w:sz w:val="20"/>
                <w:szCs w:val="20"/>
              </w:rPr>
              <w:t>urt of appropriate jurisdiction;</w:t>
            </w:r>
          </w:p>
          <w:p w:rsidR="00532EBF" w:rsidRPr="00AF050F" w:rsidRDefault="00532EBF" w:rsidP="00AF050F">
            <w:pPr>
              <w:pStyle w:val="NoSpacing"/>
              <w:numPr>
                <w:ilvl w:val="0"/>
                <w:numId w:val="41"/>
              </w:numPr>
              <w:ind w:left="320" w:hanging="284"/>
              <w:rPr>
                <w:sz w:val="20"/>
                <w:szCs w:val="20"/>
              </w:rPr>
            </w:pPr>
            <w:r w:rsidRPr="00AF050F">
              <w:rPr>
                <w:sz w:val="20"/>
                <w:szCs w:val="20"/>
              </w:rPr>
              <w:t>identified the elements of the cla</w:t>
            </w:r>
            <w:r w:rsidR="00D1636B" w:rsidRPr="00AF050F">
              <w:rPr>
                <w:sz w:val="20"/>
                <w:szCs w:val="20"/>
              </w:rPr>
              <w:t xml:space="preserve">im or </w:t>
            </w:r>
            <w:proofErr w:type="spellStart"/>
            <w:r w:rsidR="00D1636B" w:rsidRPr="00AF050F">
              <w:rPr>
                <w:sz w:val="20"/>
                <w:szCs w:val="20"/>
              </w:rPr>
              <w:t>defence</w:t>
            </w:r>
            <w:proofErr w:type="spellEnd"/>
            <w:r w:rsidR="00D1636B" w:rsidRPr="00AF050F">
              <w:rPr>
                <w:sz w:val="20"/>
                <w:szCs w:val="20"/>
              </w:rPr>
              <w:t>, according to law;</w:t>
            </w:r>
          </w:p>
          <w:p w:rsidR="00532EBF" w:rsidRPr="00AF050F" w:rsidRDefault="00532EBF" w:rsidP="00AF050F">
            <w:pPr>
              <w:pStyle w:val="NoSpacing"/>
              <w:numPr>
                <w:ilvl w:val="0"/>
                <w:numId w:val="41"/>
              </w:numPr>
              <w:ind w:left="320" w:hanging="284"/>
              <w:rPr>
                <w:sz w:val="20"/>
                <w:szCs w:val="20"/>
              </w:rPr>
            </w:pPr>
            <w:r w:rsidRPr="00AF050F">
              <w:rPr>
                <w:sz w:val="20"/>
                <w:szCs w:val="20"/>
              </w:rPr>
              <w:t xml:space="preserve">followed procedures for bringing the claim or making the </w:t>
            </w:r>
            <w:proofErr w:type="spellStart"/>
            <w:r w:rsidRPr="00AF050F">
              <w:rPr>
                <w:sz w:val="20"/>
                <w:szCs w:val="20"/>
              </w:rPr>
              <w:t>defence</w:t>
            </w:r>
            <w:proofErr w:type="spellEnd"/>
            <w:r w:rsidRPr="00AF050F">
              <w:rPr>
                <w:sz w:val="20"/>
                <w:szCs w:val="20"/>
              </w:rPr>
              <w:t xml:space="preserve"> in accordance with the court</w:t>
            </w:r>
            <w:r w:rsidR="00D1636B" w:rsidRPr="00AF050F">
              <w:rPr>
                <w:sz w:val="20"/>
                <w:szCs w:val="20"/>
              </w:rPr>
              <w:t>’s rules and in a timely manner; and</w:t>
            </w:r>
          </w:p>
          <w:p w:rsidR="006F251B" w:rsidRPr="0057560C" w:rsidRDefault="00532EBF" w:rsidP="00AF050F">
            <w:pPr>
              <w:pStyle w:val="NoSpacing"/>
              <w:numPr>
                <w:ilvl w:val="0"/>
                <w:numId w:val="41"/>
              </w:numPr>
              <w:ind w:left="320" w:hanging="284"/>
            </w:pPr>
            <w:proofErr w:type="gramStart"/>
            <w:r w:rsidRPr="00AF050F">
              <w:rPr>
                <w:sz w:val="20"/>
                <w:szCs w:val="20"/>
              </w:rPr>
              <w:t>drafted</w:t>
            </w:r>
            <w:proofErr w:type="gramEnd"/>
            <w:r w:rsidRPr="00AF050F">
              <w:rPr>
                <w:sz w:val="20"/>
                <w:szCs w:val="20"/>
              </w:rPr>
              <w:t xml:space="preserve"> all necessary documents in accordance with those procedures.</w:t>
            </w:r>
          </w:p>
        </w:tc>
        <w:tc>
          <w:tcPr>
            <w:tcW w:w="2121" w:type="dxa"/>
          </w:tcPr>
          <w:p w:rsidR="006F251B" w:rsidRPr="0050173A" w:rsidRDefault="006F251B" w:rsidP="00AD55EF">
            <w:pPr>
              <w:pStyle w:val="NoSpacing"/>
              <w:rPr>
                <w:b/>
              </w:rPr>
            </w:pPr>
            <w:r w:rsidRPr="0050173A">
              <w:rPr>
                <w:b/>
              </w:rPr>
              <w:t>Diary entry checklist</w:t>
            </w:r>
          </w:p>
          <w:p w:rsidR="006F251B" w:rsidRPr="0057560C" w:rsidRDefault="006F251B" w:rsidP="00AD55EF">
            <w:pPr>
              <w:pStyle w:val="NoSpacing"/>
            </w:pPr>
            <w:r w:rsidRPr="00F63665">
              <w:rPr>
                <w:sz w:val="12"/>
                <w:szCs w:val="20"/>
              </w:rPr>
              <w:t>(against each performance criteria)</w:t>
            </w:r>
          </w:p>
        </w:tc>
      </w:tr>
      <w:tr w:rsidR="006F251B" w:rsidTr="00162D95">
        <w:trPr>
          <w:trHeight w:val="581"/>
        </w:trPr>
        <w:tc>
          <w:tcPr>
            <w:tcW w:w="2122" w:type="dxa"/>
          </w:tcPr>
          <w:p w:rsidR="006F251B" w:rsidRPr="00836951" w:rsidRDefault="006F251B" w:rsidP="00AD55EF">
            <w:pPr>
              <w:pStyle w:val="NoSpacing"/>
              <w:rPr>
                <w:b/>
              </w:rPr>
            </w:pPr>
            <w:r w:rsidRPr="00836951">
              <w:rPr>
                <w:b/>
              </w:rPr>
              <w:t>Element 4</w:t>
            </w:r>
          </w:p>
          <w:p w:rsidR="006F251B" w:rsidRPr="00836951" w:rsidRDefault="00532EBF" w:rsidP="00AD55EF">
            <w:pPr>
              <w:pStyle w:val="NoSpacing"/>
              <w:rPr>
                <w:b/>
              </w:rPr>
            </w:pPr>
            <w:r w:rsidRPr="00532EBF">
              <w:rPr>
                <w:b/>
              </w:rPr>
              <w:t>Taking and responding to interlocutory and default proceedings</w:t>
            </w:r>
          </w:p>
        </w:tc>
        <w:tc>
          <w:tcPr>
            <w:tcW w:w="5670" w:type="dxa"/>
          </w:tcPr>
          <w:p w:rsidR="006F251B" w:rsidRPr="000D2E9F" w:rsidRDefault="006F251B" w:rsidP="00AD55EF">
            <w:pPr>
              <w:pStyle w:val="NoSpacing"/>
              <w:rPr>
                <w:b/>
              </w:rPr>
            </w:pPr>
            <w:r w:rsidRPr="000D2E9F">
              <w:rPr>
                <w:b/>
              </w:rPr>
              <w:t>Performance Criteria</w:t>
            </w:r>
          </w:p>
          <w:p w:rsidR="006F251B" w:rsidRPr="0057560C" w:rsidRDefault="006F251B" w:rsidP="00AD55EF">
            <w:pPr>
              <w:pStyle w:val="NoSpacing"/>
              <w:rPr>
                <w:sz w:val="20"/>
                <w:szCs w:val="20"/>
              </w:rPr>
            </w:pPr>
            <w:r w:rsidRPr="0057560C">
              <w:rPr>
                <w:sz w:val="20"/>
                <w:szCs w:val="20"/>
              </w:rPr>
              <w:t>The lawyer has competently:</w:t>
            </w:r>
          </w:p>
          <w:p w:rsidR="00532EBF" w:rsidRPr="00532EBF" w:rsidRDefault="00532EBF" w:rsidP="00FD5CCC">
            <w:pPr>
              <w:pStyle w:val="NoSpacing"/>
              <w:numPr>
                <w:ilvl w:val="0"/>
                <w:numId w:val="42"/>
              </w:numPr>
              <w:ind w:left="320" w:hanging="284"/>
              <w:rPr>
                <w:sz w:val="20"/>
                <w:szCs w:val="20"/>
              </w:rPr>
            </w:pPr>
            <w:r w:rsidRPr="00532EBF">
              <w:rPr>
                <w:sz w:val="20"/>
                <w:szCs w:val="20"/>
              </w:rPr>
              <w:t>identified any need for interlocutory steps,</w:t>
            </w:r>
            <w:r w:rsidR="00D1636B">
              <w:rPr>
                <w:sz w:val="20"/>
                <w:szCs w:val="20"/>
              </w:rPr>
              <w:t xml:space="preserve"> according to the court’s rules;</w:t>
            </w:r>
          </w:p>
          <w:p w:rsidR="00532EBF" w:rsidRPr="00532EBF" w:rsidRDefault="00532EBF" w:rsidP="00FD5CCC">
            <w:pPr>
              <w:pStyle w:val="NoSpacing"/>
              <w:numPr>
                <w:ilvl w:val="0"/>
                <w:numId w:val="42"/>
              </w:numPr>
              <w:ind w:left="320" w:hanging="284"/>
              <w:rPr>
                <w:sz w:val="20"/>
                <w:szCs w:val="20"/>
              </w:rPr>
            </w:pPr>
            <w:r w:rsidRPr="00532EBF">
              <w:rPr>
                <w:sz w:val="20"/>
                <w:szCs w:val="20"/>
              </w:rPr>
              <w:t>followed procedures for taking those steps in accordance with the court</w:t>
            </w:r>
            <w:r w:rsidR="00D1636B">
              <w:rPr>
                <w:sz w:val="20"/>
                <w:szCs w:val="20"/>
              </w:rPr>
              <w:t>’s rules and in a timely manner; and</w:t>
            </w:r>
          </w:p>
          <w:p w:rsidR="006F251B" w:rsidRPr="0057560C" w:rsidRDefault="00532EBF" w:rsidP="00FD5CCC">
            <w:pPr>
              <w:pStyle w:val="NoSpacing"/>
              <w:numPr>
                <w:ilvl w:val="0"/>
                <w:numId w:val="42"/>
              </w:numPr>
              <w:ind w:left="320" w:hanging="284"/>
              <w:rPr>
                <w:sz w:val="20"/>
                <w:szCs w:val="20"/>
              </w:rPr>
            </w:pPr>
            <w:proofErr w:type="gramStart"/>
            <w:r w:rsidRPr="00532EBF">
              <w:rPr>
                <w:sz w:val="20"/>
                <w:szCs w:val="20"/>
              </w:rPr>
              <w:t>drafted</w:t>
            </w:r>
            <w:proofErr w:type="gramEnd"/>
            <w:r w:rsidRPr="00532EBF">
              <w:rPr>
                <w:sz w:val="20"/>
                <w:szCs w:val="20"/>
              </w:rPr>
              <w:t xml:space="preserve"> all necessary documents in accordance with those procedures and rules.</w:t>
            </w:r>
          </w:p>
        </w:tc>
        <w:tc>
          <w:tcPr>
            <w:tcW w:w="2121" w:type="dxa"/>
          </w:tcPr>
          <w:p w:rsidR="006F251B" w:rsidRPr="0050173A" w:rsidRDefault="006F251B" w:rsidP="00AD55EF">
            <w:pPr>
              <w:pStyle w:val="NoSpacing"/>
              <w:rPr>
                <w:b/>
              </w:rPr>
            </w:pPr>
            <w:r w:rsidRPr="0050173A">
              <w:rPr>
                <w:b/>
              </w:rPr>
              <w:t>Diary entry checklist</w:t>
            </w:r>
          </w:p>
          <w:p w:rsidR="006F251B" w:rsidRPr="0057560C" w:rsidRDefault="006F251B" w:rsidP="00AD55EF">
            <w:pPr>
              <w:pStyle w:val="NoSpacing"/>
            </w:pPr>
            <w:r w:rsidRPr="00F63665">
              <w:rPr>
                <w:sz w:val="12"/>
                <w:szCs w:val="20"/>
              </w:rPr>
              <w:t>(against each performance criteria)</w:t>
            </w:r>
          </w:p>
        </w:tc>
      </w:tr>
      <w:tr w:rsidR="006F251B" w:rsidTr="00162D95">
        <w:tc>
          <w:tcPr>
            <w:tcW w:w="2122" w:type="dxa"/>
          </w:tcPr>
          <w:p w:rsidR="006F251B" w:rsidRPr="00D809BA" w:rsidRDefault="006F251B" w:rsidP="00AD55EF">
            <w:pPr>
              <w:pStyle w:val="NoSpacing"/>
              <w:rPr>
                <w:b/>
              </w:rPr>
            </w:pPr>
            <w:r w:rsidRPr="00D809BA">
              <w:rPr>
                <w:b/>
              </w:rPr>
              <w:t>Element 5</w:t>
            </w:r>
          </w:p>
          <w:p w:rsidR="006F251B" w:rsidRPr="00D809BA" w:rsidRDefault="00532EBF" w:rsidP="00AD55EF">
            <w:pPr>
              <w:pStyle w:val="NoSpacing"/>
              <w:rPr>
                <w:b/>
              </w:rPr>
            </w:pPr>
            <w:r w:rsidRPr="00532EBF">
              <w:rPr>
                <w:b/>
              </w:rPr>
              <w:t>Gathering and presenting evidence</w:t>
            </w:r>
          </w:p>
        </w:tc>
        <w:tc>
          <w:tcPr>
            <w:tcW w:w="5670" w:type="dxa"/>
          </w:tcPr>
          <w:p w:rsidR="006F251B" w:rsidRPr="00D809BA" w:rsidRDefault="006F251B" w:rsidP="00AD55EF">
            <w:pPr>
              <w:pStyle w:val="NoSpacing"/>
              <w:rPr>
                <w:b/>
              </w:rPr>
            </w:pPr>
            <w:r w:rsidRPr="00D809BA">
              <w:rPr>
                <w:b/>
              </w:rPr>
              <w:t>Performance Criteria</w:t>
            </w:r>
          </w:p>
          <w:p w:rsidR="006F251B" w:rsidRPr="0057560C" w:rsidRDefault="006F251B" w:rsidP="00AD55EF">
            <w:pPr>
              <w:pStyle w:val="NoSpacing"/>
              <w:rPr>
                <w:sz w:val="20"/>
                <w:szCs w:val="20"/>
              </w:rPr>
            </w:pPr>
            <w:r w:rsidRPr="0057560C">
              <w:rPr>
                <w:sz w:val="20"/>
                <w:szCs w:val="20"/>
              </w:rPr>
              <w:t>The lawyer has competently:</w:t>
            </w:r>
          </w:p>
          <w:p w:rsidR="00532EBF" w:rsidRPr="00532EBF" w:rsidRDefault="00532EBF" w:rsidP="00FD5CCC">
            <w:pPr>
              <w:pStyle w:val="NoSpacing"/>
              <w:numPr>
                <w:ilvl w:val="0"/>
                <w:numId w:val="43"/>
              </w:numPr>
              <w:ind w:left="320" w:hanging="284"/>
              <w:rPr>
                <w:sz w:val="20"/>
                <w:szCs w:val="20"/>
              </w:rPr>
            </w:pPr>
            <w:r w:rsidRPr="00532EBF">
              <w:rPr>
                <w:sz w:val="20"/>
                <w:szCs w:val="20"/>
              </w:rPr>
              <w:t>identified issues</w:t>
            </w:r>
            <w:r w:rsidR="00D1636B">
              <w:rPr>
                <w:sz w:val="20"/>
                <w:szCs w:val="20"/>
              </w:rPr>
              <w:t xml:space="preserve"> likely to arise at the hearing;</w:t>
            </w:r>
          </w:p>
          <w:p w:rsidR="00532EBF" w:rsidRPr="00532EBF" w:rsidRDefault="00532EBF" w:rsidP="00FD5CCC">
            <w:pPr>
              <w:pStyle w:val="NoSpacing"/>
              <w:numPr>
                <w:ilvl w:val="0"/>
                <w:numId w:val="43"/>
              </w:numPr>
              <w:ind w:left="320" w:hanging="284"/>
              <w:rPr>
                <w:sz w:val="20"/>
                <w:szCs w:val="20"/>
              </w:rPr>
            </w:pPr>
            <w:r w:rsidRPr="00532EBF">
              <w:rPr>
                <w:sz w:val="20"/>
                <w:szCs w:val="20"/>
              </w:rPr>
              <w:t>identified evidence needed to prove the client's case or disprove the opponent's case, acc</w:t>
            </w:r>
            <w:r w:rsidR="00D1636B">
              <w:rPr>
                <w:sz w:val="20"/>
                <w:szCs w:val="20"/>
              </w:rPr>
              <w:t>ording to the rules of evidence;</w:t>
            </w:r>
          </w:p>
          <w:p w:rsidR="00532EBF" w:rsidRPr="00532EBF" w:rsidRDefault="00532EBF" w:rsidP="00FD5CCC">
            <w:pPr>
              <w:pStyle w:val="NoSpacing"/>
              <w:numPr>
                <w:ilvl w:val="0"/>
                <w:numId w:val="43"/>
              </w:numPr>
              <w:ind w:left="320" w:hanging="284"/>
              <w:rPr>
                <w:sz w:val="20"/>
                <w:szCs w:val="20"/>
              </w:rPr>
            </w:pPr>
            <w:r w:rsidRPr="00532EBF">
              <w:rPr>
                <w:sz w:val="20"/>
                <w:szCs w:val="20"/>
              </w:rPr>
              <w:t>identified various means of gathering evidence, and used at least</w:t>
            </w:r>
            <w:r w:rsidR="00D1636B">
              <w:rPr>
                <w:sz w:val="20"/>
                <w:szCs w:val="20"/>
              </w:rPr>
              <w:t xml:space="preserve"> one of them to gather evidence; and</w:t>
            </w:r>
          </w:p>
          <w:p w:rsidR="006F251B" w:rsidRPr="0057560C" w:rsidRDefault="00532EBF" w:rsidP="00FD5CCC">
            <w:pPr>
              <w:pStyle w:val="NoSpacing"/>
              <w:numPr>
                <w:ilvl w:val="0"/>
                <w:numId w:val="43"/>
              </w:numPr>
              <w:ind w:left="320" w:hanging="284"/>
              <w:rPr>
                <w:sz w:val="20"/>
                <w:szCs w:val="20"/>
              </w:rPr>
            </w:pPr>
            <w:proofErr w:type="gramStart"/>
            <w:r w:rsidRPr="00532EBF">
              <w:rPr>
                <w:sz w:val="20"/>
                <w:szCs w:val="20"/>
              </w:rPr>
              <w:t>presented</w:t>
            </w:r>
            <w:proofErr w:type="gramEnd"/>
            <w:r w:rsidRPr="00532EBF">
              <w:rPr>
                <w:sz w:val="20"/>
                <w:szCs w:val="20"/>
              </w:rPr>
              <w:t>, or observed the presentation of, that evidence according to law and the court's rules</w:t>
            </w:r>
            <w:r w:rsidR="00D1636B">
              <w:rPr>
                <w:sz w:val="20"/>
                <w:szCs w:val="20"/>
              </w:rPr>
              <w:t>.</w:t>
            </w:r>
          </w:p>
        </w:tc>
        <w:tc>
          <w:tcPr>
            <w:tcW w:w="2121" w:type="dxa"/>
          </w:tcPr>
          <w:p w:rsidR="006F251B" w:rsidRPr="0050173A" w:rsidRDefault="006F251B" w:rsidP="00AD55EF">
            <w:pPr>
              <w:pStyle w:val="NoSpacing"/>
              <w:rPr>
                <w:b/>
              </w:rPr>
            </w:pPr>
            <w:r w:rsidRPr="0050173A">
              <w:rPr>
                <w:b/>
              </w:rPr>
              <w:t>Diary entry checklist</w:t>
            </w:r>
          </w:p>
          <w:p w:rsidR="006F251B" w:rsidRPr="0057560C" w:rsidRDefault="006F251B" w:rsidP="00AD55EF">
            <w:pPr>
              <w:pStyle w:val="NoSpacing"/>
            </w:pPr>
            <w:r w:rsidRPr="00F63665">
              <w:rPr>
                <w:sz w:val="12"/>
                <w:szCs w:val="20"/>
              </w:rPr>
              <w:t>(against each performance criteria)</w:t>
            </w:r>
          </w:p>
        </w:tc>
      </w:tr>
      <w:tr w:rsidR="006F251B" w:rsidTr="00162D95">
        <w:tc>
          <w:tcPr>
            <w:tcW w:w="2122" w:type="dxa"/>
          </w:tcPr>
          <w:p w:rsidR="006F251B" w:rsidRPr="00396B1E" w:rsidRDefault="006F251B" w:rsidP="00AD55EF">
            <w:pPr>
              <w:pStyle w:val="NoSpacing"/>
              <w:rPr>
                <w:b/>
              </w:rPr>
            </w:pPr>
            <w:r w:rsidRPr="00396B1E">
              <w:rPr>
                <w:b/>
              </w:rPr>
              <w:lastRenderedPageBreak/>
              <w:t>Element 6</w:t>
            </w:r>
          </w:p>
          <w:p w:rsidR="006F251B" w:rsidRPr="00396B1E" w:rsidRDefault="00532EBF" w:rsidP="00AD55EF">
            <w:pPr>
              <w:pStyle w:val="NoSpacing"/>
              <w:rPr>
                <w:b/>
              </w:rPr>
            </w:pPr>
            <w:r w:rsidRPr="00532EBF">
              <w:rPr>
                <w:b/>
              </w:rPr>
              <w:t>Negotiating settlements</w:t>
            </w:r>
          </w:p>
        </w:tc>
        <w:tc>
          <w:tcPr>
            <w:tcW w:w="5670" w:type="dxa"/>
          </w:tcPr>
          <w:p w:rsidR="006F251B" w:rsidRPr="005D55B0" w:rsidRDefault="006F251B" w:rsidP="00AD55EF">
            <w:pPr>
              <w:pStyle w:val="NoSpacing"/>
              <w:rPr>
                <w:b/>
              </w:rPr>
            </w:pPr>
            <w:r w:rsidRPr="005D55B0">
              <w:rPr>
                <w:b/>
              </w:rPr>
              <w:t>Performance Criteria</w:t>
            </w:r>
          </w:p>
          <w:p w:rsidR="006F251B" w:rsidRPr="0057560C" w:rsidRDefault="006F251B" w:rsidP="00AD55EF">
            <w:pPr>
              <w:pStyle w:val="NoSpacing"/>
              <w:rPr>
                <w:sz w:val="20"/>
                <w:szCs w:val="20"/>
              </w:rPr>
            </w:pPr>
            <w:r w:rsidRPr="0057560C">
              <w:rPr>
                <w:sz w:val="20"/>
                <w:szCs w:val="20"/>
              </w:rPr>
              <w:t>The lawyer has competently:</w:t>
            </w:r>
          </w:p>
          <w:p w:rsidR="00532EBF" w:rsidRPr="00532EBF" w:rsidRDefault="00532EBF" w:rsidP="00FD5CCC">
            <w:pPr>
              <w:pStyle w:val="NoSpacing"/>
              <w:numPr>
                <w:ilvl w:val="0"/>
                <w:numId w:val="44"/>
              </w:numPr>
              <w:ind w:left="320" w:hanging="284"/>
              <w:rPr>
                <w:sz w:val="20"/>
                <w:szCs w:val="20"/>
              </w:rPr>
            </w:pPr>
            <w:r w:rsidRPr="00532EBF">
              <w:rPr>
                <w:sz w:val="20"/>
                <w:szCs w:val="20"/>
              </w:rPr>
              <w:t>conducted, participated in or ob</w:t>
            </w:r>
            <w:r w:rsidR="00D1636B">
              <w:rPr>
                <w:sz w:val="20"/>
                <w:szCs w:val="20"/>
              </w:rPr>
              <w:t>served, settlement negotiations;</w:t>
            </w:r>
          </w:p>
          <w:p w:rsidR="00532EBF" w:rsidRPr="00532EBF" w:rsidRDefault="00532EBF" w:rsidP="00FD5CCC">
            <w:pPr>
              <w:pStyle w:val="NoSpacing"/>
              <w:numPr>
                <w:ilvl w:val="0"/>
                <w:numId w:val="44"/>
              </w:numPr>
              <w:ind w:left="320" w:hanging="284"/>
              <w:rPr>
                <w:sz w:val="20"/>
                <w:szCs w:val="20"/>
              </w:rPr>
            </w:pPr>
            <w:r w:rsidRPr="00532EBF">
              <w:rPr>
                <w:sz w:val="20"/>
                <w:szCs w:val="20"/>
              </w:rPr>
              <w:t>identified any revenue an</w:t>
            </w:r>
            <w:r w:rsidR="00D1636B">
              <w:rPr>
                <w:sz w:val="20"/>
                <w:szCs w:val="20"/>
              </w:rPr>
              <w:t>d statutory refund implications and</w:t>
            </w:r>
          </w:p>
          <w:p w:rsidR="006F251B" w:rsidRPr="0057560C" w:rsidRDefault="00532EBF" w:rsidP="00FD5CCC">
            <w:pPr>
              <w:pStyle w:val="NoSpacing"/>
              <w:numPr>
                <w:ilvl w:val="0"/>
                <w:numId w:val="44"/>
              </w:numPr>
              <w:ind w:left="320" w:hanging="284"/>
              <w:rPr>
                <w:sz w:val="20"/>
                <w:szCs w:val="20"/>
              </w:rPr>
            </w:pPr>
            <w:proofErr w:type="gramStart"/>
            <w:r w:rsidRPr="00532EBF">
              <w:rPr>
                <w:sz w:val="20"/>
                <w:szCs w:val="20"/>
              </w:rPr>
              <w:t>properly</w:t>
            </w:r>
            <w:proofErr w:type="gramEnd"/>
            <w:r w:rsidRPr="00532EBF">
              <w:rPr>
                <w:sz w:val="20"/>
                <w:szCs w:val="20"/>
              </w:rPr>
              <w:t xml:space="preserve"> documented any settlement reached.</w:t>
            </w:r>
          </w:p>
        </w:tc>
        <w:tc>
          <w:tcPr>
            <w:tcW w:w="2121" w:type="dxa"/>
          </w:tcPr>
          <w:p w:rsidR="006F251B" w:rsidRPr="0050173A" w:rsidRDefault="006F251B" w:rsidP="00AD55EF">
            <w:pPr>
              <w:pStyle w:val="NoSpacing"/>
              <w:rPr>
                <w:b/>
              </w:rPr>
            </w:pPr>
            <w:r w:rsidRPr="0050173A">
              <w:rPr>
                <w:b/>
              </w:rPr>
              <w:t>Diary entry checklist</w:t>
            </w:r>
          </w:p>
          <w:p w:rsidR="006F251B" w:rsidRPr="0057560C" w:rsidRDefault="006F251B" w:rsidP="00AD55EF">
            <w:pPr>
              <w:pStyle w:val="NoSpacing"/>
            </w:pPr>
            <w:r w:rsidRPr="00F63665">
              <w:rPr>
                <w:sz w:val="12"/>
                <w:szCs w:val="20"/>
              </w:rPr>
              <w:t>(against each performance criteria)</w:t>
            </w:r>
          </w:p>
        </w:tc>
      </w:tr>
      <w:tr w:rsidR="006F251B" w:rsidTr="00162D95">
        <w:tc>
          <w:tcPr>
            <w:tcW w:w="2122" w:type="dxa"/>
          </w:tcPr>
          <w:p w:rsidR="006F251B" w:rsidRPr="00DE123A" w:rsidRDefault="006F251B" w:rsidP="00AD55EF">
            <w:pPr>
              <w:pStyle w:val="NoSpacing"/>
              <w:rPr>
                <w:b/>
                <w:lang w:val="en-AU"/>
              </w:rPr>
            </w:pPr>
            <w:r w:rsidRPr="00DE123A">
              <w:rPr>
                <w:b/>
              </w:rPr>
              <w:t>Element 7</w:t>
            </w:r>
          </w:p>
          <w:p w:rsidR="006F251B" w:rsidRPr="00DE123A" w:rsidRDefault="00532EBF" w:rsidP="00AD55EF">
            <w:pPr>
              <w:pStyle w:val="NoSpacing"/>
              <w:rPr>
                <w:b/>
                <w:lang w:val="en-AU"/>
              </w:rPr>
            </w:pPr>
            <w:r w:rsidRPr="00532EBF">
              <w:rPr>
                <w:b/>
                <w:lang w:val="en-AU"/>
              </w:rPr>
              <w:t>Taking action to enforce orders and settlement agreements</w:t>
            </w:r>
          </w:p>
        </w:tc>
        <w:tc>
          <w:tcPr>
            <w:tcW w:w="5670" w:type="dxa"/>
          </w:tcPr>
          <w:p w:rsidR="006F251B" w:rsidRPr="00DE123A" w:rsidRDefault="006F251B" w:rsidP="00AD55EF">
            <w:pPr>
              <w:pStyle w:val="NoSpacing"/>
              <w:rPr>
                <w:b/>
              </w:rPr>
            </w:pPr>
            <w:r w:rsidRPr="00DE123A">
              <w:rPr>
                <w:b/>
              </w:rPr>
              <w:t>Performance Criteria</w:t>
            </w:r>
          </w:p>
          <w:p w:rsidR="006F251B" w:rsidRDefault="006F251B" w:rsidP="00AD55EF">
            <w:pPr>
              <w:pStyle w:val="NoSpacing"/>
              <w:rPr>
                <w:sz w:val="20"/>
                <w:szCs w:val="20"/>
              </w:rPr>
            </w:pPr>
            <w:r w:rsidRPr="0057560C">
              <w:rPr>
                <w:sz w:val="20"/>
                <w:szCs w:val="20"/>
              </w:rPr>
              <w:t>The lawyer has competently:</w:t>
            </w:r>
          </w:p>
          <w:p w:rsidR="00532EBF" w:rsidRPr="00532EBF" w:rsidRDefault="00532EBF" w:rsidP="00FD5CCC">
            <w:pPr>
              <w:pStyle w:val="NoSpacing"/>
              <w:numPr>
                <w:ilvl w:val="0"/>
                <w:numId w:val="45"/>
              </w:numPr>
              <w:ind w:left="320" w:hanging="284"/>
              <w:rPr>
                <w:sz w:val="20"/>
                <w:szCs w:val="20"/>
              </w:rPr>
            </w:pPr>
            <w:r w:rsidRPr="00532EBF">
              <w:rPr>
                <w:sz w:val="20"/>
                <w:szCs w:val="20"/>
              </w:rPr>
              <w:t>identified available means of enforcing the order or settlement accordi</w:t>
            </w:r>
            <w:r w:rsidR="00D1636B">
              <w:rPr>
                <w:sz w:val="20"/>
                <w:szCs w:val="20"/>
              </w:rPr>
              <w:t>ng to law and the court’s rules; and</w:t>
            </w:r>
          </w:p>
          <w:p w:rsidR="006F251B" w:rsidRPr="0057560C" w:rsidRDefault="00532EBF" w:rsidP="00FD5CCC">
            <w:pPr>
              <w:pStyle w:val="NoSpacing"/>
              <w:numPr>
                <w:ilvl w:val="0"/>
                <w:numId w:val="45"/>
              </w:numPr>
              <w:ind w:left="320" w:hanging="284"/>
              <w:rPr>
                <w:sz w:val="20"/>
                <w:szCs w:val="20"/>
              </w:rPr>
            </w:pPr>
            <w:proofErr w:type="gramStart"/>
            <w:r w:rsidRPr="00532EBF">
              <w:rPr>
                <w:sz w:val="20"/>
                <w:szCs w:val="20"/>
              </w:rPr>
              <w:t>followed</w:t>
            </w:r>
            <w:proofErr w:type="gramEnd"/>
            <w:r w:rsidRPr="00532EBF">
              <w:rPr>
                <w:sz w:val="20"/>
                <w:szCs w:val="20"/>
              </w:rPr>
              <w:t xml:space="preserve"> procedures relevant to the chosen means of enforcement in a timely manner</w:t>
            </w:r>
            <w:r w:rsidR="00D1636B">
              <w:rPr>
                <w:sz w:val="20"/>
                <w:szCs w:val="20"/>
              </w:rPr>
              <w:t>.</w:t>
            </w:r>
          </w:p>
        </w:tc>
        <w:tc>
          <w:tcPr>
            <w:tcW w:w="2121" w:type="dxa"/>
          </w:tcPr>
          <w:p w:rsidR="006F251B" w:rsidRPr="0050173A" w:rsidRDefault="006F251B" w:rsidP="00AD55EF">
            <w:pPr>
              <w:pStyle w:val="NoSpacing"/>
              <w:rPr>
                <w:b/>
              </w:rPr>
            </w:pPr>
            <w:r w:rsidRPr="0050173A">
              <w:rPr>
                <w:b/>
              </w:rPr>
              <w:t>Diary entry checklist</w:t>
            </w:r>
          </w:p>
          <w:p w:rsidR="006F251B" w:rsidRPr="0057560C" w:rsidRDefault="006F251B" w:rsidP="00AD55EF">
            <w:pPr>
              <w:pStyle w:val="NoSpacing"/>
            </w:pPr>
            <w:r w:rsidRPr="00F63665">
              <w:rPr>
                <w:sz w:val="12"/>
                <w:szCs w:val="20"/>
              </w:rPr>
              <w:t>(against each performance criteria)</w:t>
            </w:r>
          </w:p>
        </w:tc>
      </w:tr>
    </w:tbl>
    <w:p w:rsidR="00532EBF" w:rsidRDefault="00532EBF" w:rsidP="00532EBF">
      <w:pPr>
        <w:pStyle w:val="NoSpacing"/>
      </w:pPr>
    </w:p>
    <w:p w:rsidR="00532EBF" w:rsidRPr="00532EBF" w:rsidRDefault="00532EBF" w:rsidP="00532EBF">
      <w:pPr>
        <w:pStyle w:val="NoSpacing"/>
        <w:rPr>
          <w:b/>
        </w:rPr>
      </w:pPr>
      <w:r w:rsidRPr="00532EBF">
        <w:rPr>
          <w:b/>
        </w:rPr>
        <w:t>Explanatory notes</w:t>
      </w:r>
    </w:p>
    <w:p w:rsidR="00532EBF" w:rsidRDefault="00532EBF" w:rsidP="00532EBF">
      <w:pPr>
        <w:pStyle w:val="NoSpacing"/>
      </w:pPr>
      <w:r>
        <w:t>This competency standard applies to first instance civil litigation in local lower and higher courts of an Australian State or Territory, having general jurisdiction, and in the Federal Court.</w:t>
      </w:r>
    </w:p>
    <w:p w:rsidR="00726CCA" w:rsidRDefault="00726CCA" w:rsidP="00532EBF">
      <w:pPr>
        <w:pStyle w:val="NoSpacing"/>
      </w:pPr>
    </w:p>
    <w:p w:rsidR="00532EBF" w:rsidRDefault="00532EBF" w:rsidP="00532EBF">
      <w:pPr>
        <w:pStyle w:val="NoSpacing"/>
      </w:pPr>
      <w:r>
        <w:t>In the Performance criteria for Element 1, "means of resolving a case" includes:</w:t>
      </w:r>
    </w:p>
    <w:p w:rsidR="00F65E99" w:rsidRPr="00F65E99" w:rsidRDefault="00532EBF" w:rsidP="00726CCA">
      <w:pPr>
        <w:pStyle w:val="NoSpacing"/>
        <w:numPr>
          <w:ilvl w:val="0"/>
          <w:numId w:val="11"/>
        </w:numPr>
      </w:pPr>
      <w:r>
        <w:t>negotiation;</w:t>
      </w:r>
    </w:p>
    <w:p w:rsidR="00532EBF" w:rsidRDefault="00532EBF" w:rsidP="00726CCA">
      <w:pPr>
        <w:pStyle w:val="NoSpacing"/>
        <w:numPr>
          <w:ilvl w:val="0"/>
          <w:numId w:val="11"/>
        </w:numPr>
      </w:pPr>
      <w:r>
        <w:t>mediation;</w:t>
      </w:r>
    </w:p>
    <w:p w:rsidR="00532EBF" w:rsidRDefault="00532EBF" w:rsidP="00726CCA">
      <w:pPr>
        <w:pStyle w:val="NoSpacing"/>
        <w:numPr>
          <w:ilvl w:val="0"/>
          <w:numId w:val="11"/>
        </w:numPr>
      </w:pPr>
      <w:r>
        <w:t>arbitration;</w:t>
      </w:r>
    </w:p>
    <w:p w:rsidR="00532EBF" w:rsidRDefault="00532EBF" w:rsidP="00726CCA">
      <w:pPr>
        <w:pStyle w:val="NoSpacing"/>
        <w:numPr>
          <w:ilvl w:val="0"/>
          <w:numId w:val="11"/>
        </w:numPr>
      </w:pPr>
      <w:r>
        <w:t>litigation;</w:t>
      </w:r>
    </w:p>
    <w:p w:rsidR="00532EBF" w:rsidRDefault="00532EBF" w:rsidP="00726CCA">
      <w:pPr>
        <w:pStyle w:val="NoSpacing"/>
        <w:numPr>
          <w:ilvl w:val="0"/>
          <w:numId w:val="11"/>
        </w:numPr>
      </w:pPr>
      <w:proofErr w:type="gramStart"/>
      <w:r>
        <w:t>expert</w:t>
      </w:r>
      <w:proofErr w:type="gramEnd"/>
      <w:r>
        <w:t xml:space="preserve"> appraisal.</w:t>
      </w:r>
    </w:p>
    <w:p w:rsidR="00532EBF" w:rsidRDefault="00532EBF" w:rsidP="00532EBF">
      <w:pPr>
        <w:pStyle w:val="NoSpacing"/>
      </w:pPr>
    </w:p>
    <w:p w:rsidR="00532EBF" w:rsidRDefault="00532EBF" w:rsidP="00532EBF">
      <w:pPr>
        <w:pStyle w:val="NoSpacing"/>
      </w:pPr>
      <w:r>
        <w:t>In the Performance criteria for Element 5, "means of gathering evidence" includes:</w:t>
      </w:r>
    </w:p>
    <w:p w:rsidR="00532EBF" w:rsidRDefault="00532EBF" w:rsidP="00726CCA">
      <w:pPr>
        <w:pStyle w:val="NoSpacing"/>
        <w:numPr>
          <w:ilvl w:val="0"/>
          <w:numId w:val="11"/>
        </w:numPr>
      </w:pPr>
      <w:r>
        <w:t>statements from witness;</w:t>
      </w:r>
    </w:p>
    <w:p w:rsidR="00532EBF" w:rsidRDefault="00532EBF" w:rsidP="00726CCA">
      <w:pPr>
        <w:pStyle w:val="NoSpacing"/>
        <w:numPr>
          <w:ilvl w:val="0"/>
          <w:numId w:val="11"/>
        </w:numPr>
      </w:pPr>
      <w:r>
        <w:t>notices to admit;</w:t>
      </w:r>
    </w:p>
    <w:p w:rsidR="00532EBF" w:rsidRDefault="00532EBF" w:rsidP="00726CCA">
      <w:pPr>
        <w:pStyle w:val="NoSpacing"/>
        <w:numPr>
          <w:ilvl w:val="0"/>
          <w:numId w:val="11"/>
        </w:numPr>
      </w:pPr>
      <w:r>
        <w:t>discovery;</w:t>
      </w:r>
    </w:p>
    <w:p w:rsidR="00532EBF" w:rsidRDefault="00532EBF" w:rsidP="00726CCA">
      <w:pPr>
        <w:pStyle w:val="NoSpacing"/>
        <w:numPr>
          <w:ilvl w:val="0"/>
          <w:numId w:val="11"/>
        </w:numPr>
      </w:pPr>
      <w:r>
        <w:t>subpoena;</w:t>
      </w:r>
    </w:p>
    <w:p w:rsidR="00532EBF" w:rsidRDefault="00532EBF" w:rsidP="00726CCA">
      <w:pPr>
        <w:pStyle w:val="NoSpacing"/>
        <w:numPr>
          <w:ilvl w:val="0"/>
          <w:numId w:val="11"/>
        </w:numPr>
      </w:pPr>
      <w:r>
        <w:t>expert reports;</w:t>
      </w:r>
    </w:p>
    <w:p w:rsidR="00532EBF" w:rsidRDefault="00532EBF" w:rsidP="00726CCA">
      <w:pPr>
        <w:pStyle w:val="NoSpacing"/>
        <w:numPr>
          <w:ilvl w:val="0"/>
          <w:numId w:val="11"/>
        </w:numPr>
      </w:pPr>
      <w:proofErr w:type="gramStart"/>
      <w:r>
        <w:t>certified</w:t>
      </w:r>
      <w:proofErr w:type="gramEnd"/>
      <w:r>
        <w:t xml:space="preserve"> official records, banker's books and similar documents.</w:t>
      </w:r>
    </w:p>
    <w:p w:rsidR="00532EBF" w:rsidRDefault="00532EBF" w:rsidP="00532EBF">
      <w:pPr>
        <w:pStyle w:val="NoSpacing"/>
      </w:pPr>
    </w:p>
    <w:p w:rsidR="00532EBF" w:rsidRDefault="00532EBF" w:rsidP="00532EBF">
      <w:pPr>
        <w:pStyle w:val="NoSpacing"/>
      </w:pPr>
      <w:r>
        <w:t>In the Performance criteria for Element 5, reference to presenting evidence includes presenting evidence:</w:t>
      </w:r>
    </w:p>
    <w:p w:rsidR="00532EBF" w:rsidRDefault="00532EBF" w:rsidP="00726CCA">
      <w:pPr>
        <w:pStyle w:val="NoSpacing"/>
        <w:numPr>
          <w:ilvl w:val="0"/>
          <w:numId w:val="11"/>
        </w:numPr>
      </w:pPr>
      <w:r>
        <w:t>orally on oath;</w:t>
      </w:r>
    </w:p>
    <w:p w:rsidR="00532EBF" w:rsidRDefault="00532EBF" w:rsidP="00726CCA">
      <w:pPr>
        <w:pStyle w:val="NoSpacing"/>
        <w:numPr>
          <w:ilvl w:val="0"/>
          <w:numId w:val="11"/>
        </w:numPr>
      </w:pPr>
      <w:r>
        <w:t>by affidavit;</w:t>
      </w:r>
    </w:p>
    <w:p w:rsidR="00532EBF" w:rsidRDefault="00532EBF" w:rsidP="00726CCA">
      <w:pPr>
        <w:pStyle w:val="NoSpacing"/>
        <w:numPr>
          <w:ilvl w:val="0"/>
          <w:numId w:val="11"/>
        </w:numPr>
      </w:pPr>
      <w:proofErr w:type="gramStart"/>
      <w:r>
        <w:t>by</w:t>
      </w:r>
      <w:proofErr w:type="gramEnd"/>
      <w:r>
        <w:t xml:space="preserve"> video or telephone link.</w:t>
      </w:r>
    </w:p>
    <w:p w:rsidR="00532EBF" w:rsidRDefault="00532EBF" w:rsidP="00532EBF">
      <w:pPr>
        <w:pStyle w:val="NoSpacing"/>
      </w:pPr>
    </w:p>
    <w:p w:rsidR="00532EBF" w:rsidRDefault="00532EBF" w:rsidP="00532EBF">
      <w:pPr>
        <w:pStyle w:val="NoSpacing"/>
      </w:pPr>
      <w:r>
        <w:t>In the Performance criteria for Element 7, "means of enforcement" includes:</w:t>
      </w:r>
    </w:p>
    <w:p w:rsidR="00532EBF" w:rsidRDefault="00532EBF" w:rsidP="00726CCA">
      <w:pPr>
        <w:pStyle w:val="NoSpacing"/>
        <w:numPr>
          <w:ilvl w:val="0"/>
          <w:numId w:val="11"/>
        </w:numPr>
      </w:pPr>
      <w:r>
        <w:t>execution process including attachment of debts;</w:t>
      </w:r>
    </w:p>
    <w:p w:rsidR="00532EBF" w:rsidRDefault="00532EBF" w:rsidP="00726CCA">
      <w:pPr>
        <w:pStyle w:val="NoSpacing"/>
        <w:numPr>
          <w:ilvl w:val="0"/>
          <w:numId w:val="11"/>
        </w:numPr>
      </w:pPr>
      <w:r>
        <w:t>taxation or assessment of costs;</w:t>
      </w:r>
    </w:p>
    <w:p w:rsidR="00ED203F" w:rsidRPr="00ED203F" w:rsidRDefault="00532EBF" w:rsidP="00726CCA">
      <w:pPr>
        <w:pStyle w:val="NoSpacing"/>
        <w:numPr>
          <w:ilvl w:val="0"/>
          <w:numId w:val="11"/>
        </w:numPr>
      </w:pPr>
      <w:proofErr w:type="gramStart"/>
      <w:r>
        <w:t>oral</w:t>
      </w:r>
      <w:proofErr w:type="gramEnd"/>
      <w:r>
        <w:t xml:space="preserve"> examination.</w:t>
      </w:r>
    </w:p>
    <w:p w:rsidR="003D5581" w:rsidRDefault="003D5581" w:rsidP="0084296D"/>
    <w:p w:rsidR="003D5581" w:rsidRDefault="003D5581" w:rsidP="0084296D"/>
    <w:p w:rsidR="00D477D8" w:rsidRDefault="00D477D8">
      <w:r>
        <w:br w:type="page"/>
      </w:r>
    </w:p>
    <w:p w:rsidR="00AD55EF" w:rsidRPr="00BF60B1" w:rsidRDefault="00AD55EF" w:rsidP="00BF60B1">
      <w:pPr>
        <w:pStyle w:val="NoSpacing"/>
        <w:rPr>
          <w:rFonts w:eastAsiaTheme="minorHAnsi"/>
          <w:lang w:val="en-AU"/>
        </w:rPr>
      </w:pPr>
      <w:r w:rsidRPr="00BF60B1">
        <w:rPr>
          <w:rFonts w:asciiTheme="majorHAnsi" w:hAnsiTheme="majorHAnsi" w:cstheme="majorHAnsi"/>
          <w:b/>
          <w:color w:val="7030A0"/>
          <w:sz w:val="28"/>
        </w:rPr>
        <w:lastRenderedPageBreak/>
        <w:t>Diary entries – Civil Litigation Practice</w:t>
      </w:r>
    </w:p>
    <w:p w:rsidR="00AD55EF" w:rsidRPr="00766CBB" w:rsidRDefault="00AD55EF" w:rsidP="00AD55EF">
      <w:pPr>
        <w:jc w:val="both"/>
      </w:pPr>
      <w:r w:rsidRPr="00766CBB">
        <w:t xml:space="preserve">Please use this space to outline how you completed each of the elements and performance criteria of </w:t>
      </w:r>
      <w:r>
        <w:t>Civil Litigation 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r>
        <w:br w:type="page"/>
      </w:r>
    </w:p>
    <w:p w:rsidR="00D477D8" w:rsidRDefault="00D477D8" w:rsidP="00D477D8">
      <w:pPr>
        <w:pStyle w:val="Heading2"/>
        <w:rPr>
          <w:b/>
          <w:color w:val="7030A0"/>
          <w:sz w:val="28"/>
        </w:rPr>
      </w:pPr>
      <w:bookmarkStart w:id="11" w:name="_Toc101446161"/>
      <w:r>
        <w:rPr>
          <w:b/>
          <w:color w:val="7030A0"/>
          <w:sz w:val="28"/>
        </w:rPr>
        <w:lastRenderedPageBreak/>
        <w:t>Commercial and Corporate Practice</w:t>
      </w:r>
      <w:bookmarkEnd w:id="11"/>
    </w:p>
    <w:p w:rsidR="00D477D8" w:rsidRDefault="00E37E79" w:rsidP="00E37E79">
      <w:r>
        <w:t>An entry-level lawyer should be able to conduct standard commercial transactions such as the sale and purchase of a small business, understand the relevant risks associated with such a transaction for both parties, set up simple business structures using entities such as companies, trusts and partnerships, provide basic advice on finance and securities and on the obligations of companies and their officers, and appreciate the type of advice needed to assess the revenue implications of standard commercial transactions.</w:t>
      </w:r>
    </w:p>
    <w:tbl>
      <w:tblPr>
        <w:tblStyle w:val="TableGrid"/>
        <w:tblW w:w="0" w:type="auto"/>
        <w:tblLook w:val="04A0" w:firstRow="1" w:lastRow="0" w:firstColumn="1" w:lastColumn="0" w:noHBand="0" w:noVBand="1"/>
      </w:tblPr>
      <w:tblGrid>
        <w:gridCol w:w="1838"/>
        <w:gridCol w:w="5954"/>
        <w:gridCol w:w="2121"/>
      </w:tblGrid>
      <w:tr w:rsidR="00D477D8" w:rsidTr="00162D95">
        <w:tc>
          <w:tcPr>
            <w:tcW w:w="1838" w:type="dxa"/>
          </w:tcPr>
          <w:p w:rsidR="00D477D8" w:rsidRPr="0050173A" w:rsidRDefault="00D477D8" w:rsidP="00AD55EF">
            <w:pPr>
              <w:pStyle w:val="NoSpacing"/>
              <w:rPr>
                <w:b/>
              </w:rPr>
            </w:pPr>
            <w:r w:rsidRPr="0050173A">
              <w:rPr>
                <w:b/>
              </w:rPr>
              <w:t>Element 1</w:t>
            </w:r>
          </w:p>
          <w:p w:rsidR="00D477D8" w:rsidRPr="00554BCA" w:rsidRDefault="004908F5" w:rsidP="00AD55EF">
            <w:pPr>
              <w:pStyle w:val="NoSpacing"/>
              <w:rPr>
                <w:b/>
              </w:rPr>
            </w:pPr>
            <w:r w:rsidRPr="004908F5">
              <w:rPr>
                <w:b/>
              </w:rPr>
              <w:t>Conducting commercial transactions</w:t>
            </w:r>
          </w:p>
        </w:tc>
        <w:tc>
          <w:tcPr>
            <w:tcW w:w="5954"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4908F5" w:rsidRPr="004908F5" w:rsidRDefault="004908F5" w:rsidP="00726CCA">
            <w:pPr>
              <w:pStyle w:val="NoSpacing"/>
              <w:numPr>
                <w:ilvl w:val="0"/>
                <w:numId w:val="47"/>
              </w:numPr>
              <w:ind w:left="320" w:hanging="284"/>
              <w:rPr>
                <w:sz w:val="20"/>
                <w:szCs w:val="20"/>
              </w:rPr>
            </w:pPr>
            <w:r w:rsidRPr="004908F5">
              <w:rPr>
                <w:sz w:val="20"/>
                <w:szCs w:val="20"/>
              </w:rPr>
              <w:t>identifie</w:t>
            </w:r>
            <w:r w:rsidR="00D1636B">
              <w:rPr>
                <w:sz w:val="20"/>
                <w:szCs w:val="20"/>
              </w:rPr>
              <w:t>d the nature of the transaction;</w:t>
            </w:r>
          </w:p>
          <w:p w:rsidR="004908F5" w:rsidRPr="004908F5" w:rsidRDefault="004908F5" w:rsidP="00726CCA">
            <w:pPr>
              <w:pStyle w:val="NoSpacing"/>
              <w:numPr>
                <w:ilvl w:val="0"/>
                <w:numId w:val="47"/>
              </w:numPr>
              <w:ind w:left="320" w:hanging="284"/>
              <w:rPr>
                <w:sz w:val="20"/>
                <w:szCs w:val="20"/>
              </w:rPr>
            </w:pPr>
            <w:r w:rsidRPr="004908F5">
              <w:rPr>
                <w:sz w:val="20"/>
                <w:szCs w:val="20"/>
              </w:rPr>
              <w:t>undertaken sufficient searches and inquiries to investigate any relevant issues of tit</w:t>
            </w:r>
            <w:r w:rsidR="00D1636B">
              <w:rPr>
                <w:sz w:val="20"/>
                <w:szCs w:val="20"/>
              </w:rPr>
              <w:t>le to real or personal property;</w:t>
            </w:r>
          </w:p>
          <w:p w:rsidR="004908F5" w:rsidRPr="004908F5" w:rsidRDefault="004908F5" w:rsidP="00726CCA">
            <w:pPr>
              <w:pStyle w:val="NoSpacing"/>
              <w:numPr>
                <w:ilvl w:val="0"/>
                <w:numId w:val="47"/>
              </w:numPr>
              <w:ind w:left="320" w:hanging="284"/>
              <w:rPr>
                <w:sz w:val="20"/>
                <w:szCs w:val="20"/>
              </w:rPr>
            </w:pPr>
            <w:r w:rsidRPr="004908F5">
              <w:rPr>
                <w:sz w:val="20"/>
                <w:szCs w:val="20"/>
              </w:rPr>
              <w:t>drafted documents, had them executed, and (if necessary) certified, stamped and registered, acc</w:t>
            </w:r>
            <w:r w:rsidR="00D1636B">
              <w:rPr>
                <w:sz w:val="20"/>
                <w:szCs w:val="20"/>
              </w:rPr>
              <w:t>ording to law and good practice; and</w:t>
            </w:r>
          </w:p>
          <w:p w:rsidR="00D477D8" w:rsidRPr="006F251B" w:rsidRDefault="004908F5" w:rsidP="00726CCA">
            <w:pPr>
              <w:pStyle w:val="NoSpacing"/>
              <w:numPr>
                <w:ilvl w:val="0"/>
                <w:numId w:val="47"/>
              </w:numPr>
              <w:ind w:left="320" w:hanging="284"/>
              <w:rPr>
                <w:sz w:val="20"/>
                <w:szCs w:val="20"/>
              </w:rPr>
            </w:pPr>
            <w:proofErr w:type="gramStart"/>
            <w:r w:rsidRPr="004908F5">
              <w:rPr>
                <w:sz w:val="20"/>
                <w:szCs w:val="20"/>
              </w:rPr>
              <w:t>obtained</w:t>
            </w:r>
            <w:proofErr w:type="gramEnd"/>
            <w:r w:rsidRPr="004908F5">
              <w:rPr>
                <w:sz w:val="20"/>
                <w:szCs w:val="20"/>
              </w:rPr>
              <w:t xml:space="preserve"> or given any necessary consents to, or notifications of, the transaction required by law.</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162D95">
        <w:tc>
          <w:tcPr>
            <w:tcW w:w="1838" w:type="dxa"/>
          </w:tcPr>
          <w:p w:rsidR="00D477D8" w:rsidRPr="0050173A" w:rsidRDefault="00D477D8" w:rsidP="00AD55EF">
            <w:pPr>
              <w:pStyle w:val="NoSpacing"/>
              <w:rPr>
                <w:b/>
              </w:rPr>
            </w:pPr>
            <w:r w:rsidRPr="00F63665">
              <w:rPr>
                <w:b/>
              </w:rPr>
              <w:t>Element 2</w:t>
            </w:r>
          </w:p>
          <w:p w:rsidR="00D477D8" w:rsidRPr="0057560C" w:rsidRDefault="004908F5" w:rsidP="00AD55EF">
            <w:pPr>
              <w:pStyle w:val="NoSpacing"/>
              <w:rPr>
                <w:b/>
              </w:rPr>
            </w:pPr>
            <w:r w:rsidRPr="004908F5">
              <w:rPr>
                <w:b/>
              </w:rPr>
              <w:t>Setting up commercial</w:t>
            </w:r>
            <w:r>
              <w:rPr>
                <w:b/>
              </w:rPr>
              <w:t xml:space="preserve"> structures</w:t>
            </w:r>
          </w:p>
        </w:tc>
        <w:tc>
          <w:tcPr>
            <w:tcW w:w="5954" w:type="dxa"/>
          </w:tcPr>
          <w:p w:rsidR="00D477D8" w:rsidRPr="0050173A" w:rsidRDefault="00D477D8" w:rsidP="00AD55EF">
            <w:pPr>
              <w:pStyle w:val="NoSpacing"/>
              <w:rPr>
                <w:b/>
              </w:rPr>
            </w:pPr>
            <w:r w:rsidRPr="0050173A">
              <w:rPr>
                <w:b/>
              </w:rPr>
              <w:t>Performance Criteria</w:t>
            </w:r>
          </w:p>
          <w:p w:rsidR="00D477D8" w:rsidRPr="00CD1BF1" w:rsidRDefault="00D477D8" w:rsidP="00AD55EF">
            <w:pPr>
              <w:pStyle w:val="NoSpacing"/>
              <w:rPr>
                <w:sz w:val="20"/>
                <w:szCs w:val="20"/>
              </w:rPr>
            </w:pPr>
            <w:r w:rsidRPr="00CD1BF1">
              <w:rPr>
                <w:sz w:val="20"/>
                <w:szCs w:val="20"/>
              </w:rPr>
              <w:t>The lawyer has competently:</w:t>
            </w:r>
          </w:p>
          <w:p w:rsidR="00D477D8" w:rsidRPr="00CD1BF1" w:rsidRDefault="004908F5" w:rsidP="00726CCA">
            <w:pPr>
              <w:pStyle w:val="NoSpacing"/>
              <w:numPr>
                <w:ilvl w:val="0"/>
                <w:numId w:val="48"/>
              </w:numPr>
              <w:ind w:left="320" w:hanging="284"/>
              <w:rPr>
                <w:rFonts w:cstheme="minorHAnsi"/>
                <w:sz w:val="20"/>
                <w:szCs w:val="20"/>
              </w:rPr>
            </w:pPr>
            <w:r w:rsidRPr="00CD1BF1">
              <w:rPr>
                <w:rFonts w:cstheme="minorHAnsi"/>
                <w:sz w:val="20"/>
                <w:szCs w:val="20"/>
              </w:rPr>
              <w:t>selected a structure that will achieve the client’s objectives</w:t>
            </w:r>
            <w:r w:rsidR="00D1636B" w:rsidRPr="00CD1BF1">
              <w:rPr>
                <w:rFonts w:cstheme="minorHAnsi"/>
                <w:sz w:val="20"/>
                <w:szCs w:val="20"/>
              </w:rPr>
              <w:t>;</w:t>
            </w:r>
          </w:p>
          <w:p w:rsidR="004908F5" w:rsidRPr="00CD1BF1" w:rsidRDefault="004908F5" w:rsidP="00726CCA">
            <w:pPr>
              <w:pStyle w:val="NoSpacing"/>
              <w:numPr>
                <w:ilvl w:val="0"/>
                <w:numId w:val="48"/>
              </w:numPr>
              <w:ind w:left="320" w:hanging="284"/>
              <w:rPr>
                <w:rFonts w:cstheme="minorHAnsi"/>
                <w:sz w:val="20"/>
                <w:szCs w:val="20"/>
              </w:rPr>
            </w:pPr>
            <w:r w:rsidRPr="00CD1BF1">
              <w:rPr>
                <w:rFonts w:cstheme="minorHAnsi"/>
                <w:sz w:val="20"/>
                <w:szCs w:val="20"/>
              </w:rPr>
              <w:t>drafted all documents required to set up the structure (including establishing any discrete entities that w</w:t>
            </w:r>
            <w:r w:rsidR="00D1636B" w:rsidRPr="00CD1BF1">
              <w:rPr>
                <w:rFonts w:cstheme="minorHAnsi"/>
                <w:sz w:val="20"/>
                <w:szCs w:val="20"/>
              </w:rPr>
              <w:t>ill form part of the structure);</w:t>
            </w:r>
          </w:p>
          <w:p w:rsidR="004908F5" w:rsidRPr="00CD1BF1" w:rsidRDefault="004908F5" w:rsidP="00726CCA">
            <w:pPr>
              <w:pStyle w:val="NoSpacing"/>
              <w:numPr>
                <w:ilvl w:val="0"/>
                <w:numId w:val="48"/>
              </w:numPr>
              <w:ind w:left="320" w:hanging="284"/>
              <w:rPr>
                <w:rFonts w:cstheme="minorHAnsi"/>
                <w:sz w:val="20"/>
                <w:szCs w:val="20"/>
              </w:rPr>
            </w:pPr>
            <w:r w:rsidRPr="00CD1BF1">
              <w:rPr>
                <w:rFonts w:cstheme="minorHAnsi"/>
                <w:sz w:val="20"/>
                <w:szCs w:val="20"/>
              </w:rPr>
              <w:t>had the documents executed and (if necessary) certified, stamped and registered, acc</w:t>
            </w:r>
            <w:r w:rsidR="00D1636B" w:rsidRPr="00CD1BF1">
              <w:rPr>
                <w:rFonts w:cstheme="minorHAnsi"/>
                <w:sz w:val="20"/>
                <w:szCs w:val="20"/>
              </w:rPr>
              <w:t>ording to law and good practice; and</w:t>
            </w:r>
          </w:p>
          <w:p w:rsidR="004908F5" w:rsidRPr="00AE5731" w:rsidRDefault="00CE1AF2" w:rsidP="00726CCA">
            <w:pPr>
              <w:pStyle w:val="NoSpacing"/>
              <w:numPr>
                <w:ilvl w:val="0"/>
                <w:numId w:val="48"/>
              </w:numPr>
              <w:ind w:left="320" w:hanging="284"/>
              <w:rPr>
                <w:rFonts w:cstheme="minorHAnsi"/>
              </w:rPr>
            </w:pPr>
            <w:r w:rsidRPr="00CD1BF1">
              <w:rPr>
                <w:rFonts w:cstheme="minorHAnsi"/>
                <w:sz w:val="20"/>
                <w:szCs w:val="20"/>
              </w:rPr>
              <w:t>I</w:t>
            </w:r>
            <w:r w:rsidR="004908F5" w:rsidRPr="00CD1BF1">
              <w:rPr>
                <w:rFonts w:cstheme="minorHAnsi"/>
                <w:sz w:val="20"/>
                <w:szCs w:val="20"/>
              </w:rPr>
              <w:t>nformed the client of any continuing obligations in relation to the structure, and, where the structure involves a corporation, of the continuing obligations of the company and its officers</w:t>
            </w:r>
            <w:r w:rsidR="00D1636B" w:rsidRPr="00CD1BF1">
              <w:rPr>
                <w:rFonts w:cstheme="minorHAnsi"/>
                <w:sz w:val="20"/>
                <w:szCs w:val="20"/>
              </w:rPr>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162D95">
        <w:tc>
          <w:tcPr>
            <w:tcW w:w="1838" w:type="dxa"/>
          </w:tcPr>
          <w:p w:rsidR="00D477D8" w:rsidRPr="00F63665" w:rsidRDefault="00D477D8" w:rsidP="00AD55EF">
            <w:pPr>
              <w:pStyle w:val="NoSpacing"/>
              <w:rPr>
                <w:b/>
                <w:lang w:val="en-AU"/>
              </w:rPr>
            </w:pPr>
            <w:r w:rsidRPr="00F63665">
              <w:rPr>
                <w:b/>
              </w:rPr>
              <w:t>Element 3</w:t>
            </w:r>
          </w:p>
          <w:p w:rsidR="00D477D8" w:rsidRPr="00F63665" w:rsidRDefault="004908F5" w:rsidP="00AD55EF">
            <w:pPr>
              <w:pStyle w:val="NoSpacing"/>
              <w:rPr>
                <w:b/>
                <w:lang w:val="en-AU"/>
              </w:rPr>
            </w:pPr>
            <w:r w:rsidRPr="004908F5">
              <w:rPr>
                <w:b/>
                <w:lang w:val="en-AU"/>
              </w:rPr>
              <w:t>Dealing with loans and securities</w:t>
            </w:r>
          </w:p>
        </w:tc>
        <w:tc>
          <w:tcPr>
            <w:tcW w:w="5954" w:type="dxa"/>
          </w:tcPr>
          <w:p w:rsidR="00D477D8" w:rsidRPr="00F63665" w:rsidRDefault="00D477D8" w:rsidP="00AD55EF">
            <w:pPr>
              <w:pStyle w:val="NoSpacing"/>
              <w:rPr>
                <w:b/>
              </w:rPr>
            </w:pPr>
            <w:r w:rsidRPr="00F63665">
              <w:rPr>
                <w:b/>
              </w:rPr>
              <w:t>Performance Criteria</w:t>
            </w:r>
          </w:p>
          <w:p w:rsidR="00D477D8" w:rsidRPr="00CD1BF1" w:rsidRDefault="00D477D8" w:rsidP="00AD55EF">
            <w:pPr>
              <w:pStyle w:val="NoSpacing"/>
              <w:rPr>
                <w:sz w:val="20"/>
                <w:szCs w:val="20"/>
              </w:rPr>
            </w:pPr>
            <w:r w:rsidRPr="00CD1BF1">
              <w:rPr>
                <w:sz w:val="20"/>
                <w:szCs w:val="20"/>
              </w:rPr>
              <w:t>The lawyer has competently:</w:t>
            </w:r>
          </w:p>
          <w:p w:rsidR="004908F5" w:rsidRPr="00CD1BF1" w:rsidRDefault="004908F5" w:rsidP="00726CCA">
            <w:pPr>
              <w:pStyle w:val="NoSpacing"/>
              <w:numPr>
                <w:ilvl w:val="0"/>
                <w:numId w:val="49"/>
              </w:numPr>
              <w:ind w:left="320" w:hanging="284"/>
              <w:rPr>
                <w:sz w:val="20"/>
                <w:szCs w:val="20"/>
              </w:rPr>
            </w:pPr>
            <w:r w:rsidRPr="00CD1BF1">
              <w:rPr>
                <w:sz w:val="20"/>
                <w:szCs w:val="20"/>
              </w:rPr>
              <w:t>identified one or more types of financial arrangements and securities avail</w:t>
            </w:r>
            <w:r w:rsidR="00D1636B" w:rsidRPr="00CD1BF1">
              <w:rPr>
                <w:sz w:val="20"/>
                <w:szCs w:val="20"/>
              </w:rPr>
              <w:t>able to the borrower and lender;</w:t>
            </w:r>
          </w:p>
          <w:p w:rsidR="004908F5" w:rsidRPr="00CD1BF1" w:rsidRDefault="004908F5" w:rsidP="00726CCA">
            <w:pPr>
              <w:pStyle w:val="NoSpacing"/>
              <w:numPr>
                <w:ilvl w:val="0"/>
                <w:numId w:val="49"/>
              </w:numPr>
              <w:ind w:left="320" w:hanging="284"/>
              <w:rPr>
                <w:sz w:val="20"/>
                <w:szCs w:val="20"/>
              </w:rPr>
            </w:pPr>
            <w:r w:rsidRPr="00CD1BF1">
              <w:rPr>
                <w:sz w:val="20"/>
                <w:szCs w:val="20"/>
              </w:rPr>
              <w:t>informed the borrower and lender of their immediate, continuing, and potential liabilities under any proposed financin</w:t>
            </w:r>
            <w:r w:rsidR="00D1636B" w:rsidRPr="00CD1BF1">
              <w:rPr>
                <w:sz w:val="20"/>
                <w:szCs w:val="20"/>
              </w:rPr>
              <w:t>g and security arrangements;</w:t>
            </w:r>
          </w:p>
          <w:p w:rsidR="004908F5" w:rsidRPr="00CD1BF1" w:rsidRDefault="004908F5" w:rsidP="00726CCA">
            <w:pPr>
              <w:pStyle w:val="NoSpacing"/>
              <w:numPr>
                <w:ilvl w:val="0"/>
                <w:numId w:val="49"/>
              </w:numPr>
              <w:ind w:left="320" w:hanging="284"/>
              <w:rPr>
                <w:sz w:val="20"/>
                <w:szCs w:val="20"/>
              </w:rPr>
            </w:pPr>
            <w:r w:rsidRPr="00CD1BF1">
              <w:rPr>
                <w:sz w:val="20"/>
                <w:szCs w:val="20"/>
              </w:rPr>
              <w:t>drafted loan or security documents which reflect the agreem</w:t>
            </w:r>
            <w:r w:rsidR="00D1636B" w:rsidRPr="00CD1BF1">
              <w:rPr>
                <w:sz w:val="20"/>
                <w:szCs w:val="20"/>
              </w:rPr>
              <w:t>ent between lender and borrower; and</w:t>
            </w:r>
          </w:p>
          <w:p w:rsidR="00D477D8" w:rsidRPr="0057560C" w:rsidRDefault="004908F5" w:rsidP="00726CCA">
            <w:pPr>
              <w:pStyle w:val="NoSpacing"/>
              <w:numPr>
                <w:ilvl w:val="0"/>
                <w:numId w:val="49"/>
              </w:numPr>
              <w:ind w:left="320" w:hanging="284"/>
            </w:pPr>
            <w:proofErr w:type="gramStart"/>
            <w:r w:rsidRPr="00CD1BF1">
              <w:rPr>
                <w:sz w:val="20"/>
                <w:szCs w:val="20"/>
              </w:rPr>
              <w:t>had</w:t>
            </w:r>
            <w:proofErr w:type="gramEnd"/>
            <w:r w:rsidRPr="00CD1BF1">
              <w:rPr>
                <w:sz w:val="20"/>
                <w:szCs w:val="20"/>
              </w:rPr>
              <w:t xml:space="preserve"> the loan or security documents executed and (if necessary) stamped and registered, according to law and good practice</w:t>
            </w:r>
            <w:r w:rsidR="00D1636B" w:rsidRPr="00CD1BF1">
              <w:rPr>
                <w:sz w:val="20"/>
                <w:szCs w:val="20"/>
              </w:rPr>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162D95">
        <w:trPr>
          <w:trHeight w:val="581"/>
        </w:trPr>
        <w:tc>
          <w:tcPr>
            <w:tcW w:w="1838" w:type="dxa"/>
          </w:tcPr>
          <w:p w:rsidR="00D477D8" w:rsidRPr="00836951" w:rsidRDefault="00D477D8" w:rsidP="00AD55EF">
            <w:pPr>
              <w:pStyle w:val="NoSpacing"/>
              <w:rPr>
                <w:b/>
              </w:rPr>
            </w:pPr>
            <w:r w:rsidRPr="00836951">
              <w:rPr>
                <w:b/>
              </w:rPr>
              <w:t>Element 4</w:t>
            </w:r>
          </w:p>
          <w:p w:rsidR="00D477D8" w:rsidRPr="00836951" w:rsidRDefault="004908F5" w:rsidP="00AD55EF">
            <w:pPr>
              <w:pStyle w:val="NoSpacing"/>
              <w:rPr>
                <w:b/>
              </w:rPr>
            </w:pPr>
            <w:r w:rsidRPr="004908F5">
              <w:rPr>
                <w:b/>
              </w:rPr>
              <w:t>Advising on revenue law and practice</w:t>
            </w:r>
          </w:p>
        </w:tc>
        <w:tc>
          <w:tcPr>
            <w:tcW w:w="5954" w:type="dxa"/>
          </w:tcPr>
          <w:p w:rsidR="00D477D8" w:rsidRPr="000D2E9F" w:rsidRDefault="00D477D8" w:rsidP="00AD55EF">
            <w:pPr>
              <w:pStyle w:val="NoSpacing"/>
              <w:rPr>
                <w:b/>
              </w:rPr>
            </w:pPr>
            <w:r w:rsidRPr="000D2E9F">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4908F5" w:rsidRPr="004908F5" w:rsidRDefault="004908F5" w:rsidP="00726CCA">
            <w:pPr>
              <w:pStyle w:val="NoSpacing"/>
              <w:numPr>
                <w:ilvl w:val="0"/>
                <w:numId w:val="50"/>
              </w:numPr>
              <w:ind w:left="320" w:hanging="284"/>
              <w:rPr>
                <w:sz w:val="20"/>
                <w:szCs w:val="20"/>
              </w:rPr>
            </w:pPr>
            <w:r w:rsidRPr="004908F5">
              <w:rPr>
                <w:sz w:val="20"/>
                <w:szCs w:val="20"/>
              </w:rPr>
              <w:t>identified in a general way the possible revenue implications of the client’s proposed co</w:t>
            </w:r>
            <w:r w:rsidR="00D1636B">
              <w:rPr>
                <w:sz w:val="20"/>
                <w:szCs w:val="20"/>
              </w:rPr>
              <w:t>mmercial venture or arrangement; and</w:t>
            </w:r>
          </w:p>
          <w:p w:rsidR="00D477D8" w:rsidRPr="0057560C" w:rsidRDefault="004908F5" w:rsidP="00726CCA">
            <w:pPr>
              <w:pStyle w:val="NoSpacing"/>
              <w:numPr>
                <w:ilvl w:val="0"/>
                <w:numId w:val="50"/>
              </w:numPr>
              <w:ind w:left="320" w:hanging="284"/>
              <w:rPr>
                <w:sz w:val="20"/>
                <w:szCs w:val="20"/>
              </w:rPr>
            </w:pPr>
            <w:proofErr w:type="gramStart"/>
            <w:r w:rsidRPr="004908F5">
              <w:rPr>
                <w:sz w:val="20"/>
                <w:szCs w:val="20"/>
              </w:rPr>
              <w:t>referred</w:t>
            </w:r>
            <w:proofErr w:type="gramEnd"/>
            <w:r w:rsidRPr="004908F5">
              <w:rPr>
                <w:sz w:val="20"/>
                <w:szCs w:val="20"/>
              </w:rPr>
              <w:t xml:space="preserve"> the client to experts for more comprehensive or detailed advice, where appropriate.</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726CCA" w:rsidRDefault="00726CCA" w:rsidP="004908F5">
      <w:pPr>
        <w:pStyle w:val="NoSpacing"/>
        <w:rPr>
          <w:b/>
        </w:rPr>
      </w:pPr>
    </w:p>
    <w:p w:rsidR="004908F5" w:rsidRPr="004908F5" w:rsidRDefault="004908F5" w:rsidP="004908F5">
      <w:pPr>
        <w:pStyle w:val="NoSpacing"/>
        <w:rPr>
          <w:b/>
        </w:rPr>
      </w:pPr>
      <w:r w:rsidRPr="004908F5">
        <w:rPr>
          <w:b/>
        </w:rPr>
        <w:t>Explanatory notes</w:t>
      </w:r>
    </w:p>
    <w:p w:rsidR="004908F5" w:rsidRDefault="004908F5" w:rsidP="004908F5">
      <w:pPr>
        <w:pStyle w:val="NoSpacing"/>
      </w:pPr>
      <w:r>
        <w:t xml:space="preserve">In Element 2, </w:t>
      </w:r>
      <w:proofErr w:type="gramStart"/>
      <w:r>
        <w:t>" structure</w:t>
      </w:r>
      <w:proofErr w:type="gramEnd"/>
      <w:r>
        <w:t>" includes:</w:t>
      </w:r>
    </w:p>
    <w:p w:rsidR="004908F5" w:rsidRDefault="004908F5" w:rsidP="00726CCA">
      <w:pPr>
        <w:pStyle w:val="NoSpacing"/>
        <w:numPr>
          <w:ilvl w:val="0"/>
          <w:numId w:val="11"/>
        </w:numPr>
      </w:pPr>
      <w:r>
        <w:t>basic trusts;</w:t>
      </w:r>
    </w:p>
    <w:p w:rsidR="004908F5" w:rsidRDefault="004908F5" w:rsidP="00726CCA">
      <w:pPr>
        <w:pStyle w:val="NoSpacing"/>
        <w:numPr>
          <w:ilvl w:val="0"/>
          <w:numId w:val="11"/>
        </w:numPr>
      </w:pPr>
      <w:r>
        <w:t>private companies;</w:t>
      </w:r>
    </w:p>
    <w:p w:rsidR="004908F5" w:rsidRDefault="004908F5" w:rsidP="00726CCA">
      <w:pPr>
        <w:pStyle w:val="NoSpacing"/>
        <w:numPr>
          <w:ilvl w:val="0"/>
          <w:numId w:val="11"/>
        </w:numPr>
      </w:pPr>
      <w:r>
        <w:t>partnerships;</w:t>
      </w:r>
    </w:p>
    <w:p w:rsidR="004908F5" w:rsidRDefault="004908F5" w:rsidP="00726CCA">
      <w:pPr>
        <w:pStyle w:val="NoSpacing"/>
        <w:numPr>
          <w:ilvl w:val="0"/>
          <w:numId w:val="11"/>
        </w:numPr>
      </w:pPr>
      <w:r>
        <w:t>joint ventures;</w:t>
      </w:r>
    </w:p>
    <w:p w:rsidR="004908F5" w:rsidRDefault="004908F5" w:rsidP="00726CCA">
      <w:pPr>
        <w:pStyle w:val="NoSpacing"/>
        <w:numPr>
          <w:ilvl w:val="0"/>
          <w:numId w:val="11"/>
        </w:numPr>
      </w:pPr>
      <w:proofErr w:type="gramStart"/>
      <w:r>
        <w:t>franchise</w:t>
      </w:r>
      <w:proofErr w:type="gramEnd"/>
      <w:r>
        <w:t xml:space="preserve"> arrangements.</w:t>
      </w:r>
    </w:p>
    <w:p w:rsidR="004908F5" w:rsidRDefault="004908F5" w:rsidP="004908F5">
      <w:pPr>
        <w:pStyle w:val="NoSpacing"/>
      </w:pPr>
    </w:p>
    <w:p w:rsidR="004908F5" w:rsidRDefault="004908F5" w:rsidP="004908F5">
      <w:pPr>
        <w:pStyle w:val="NoSpacing"/>
      </w:pPr>
      <w:r>
        <w:t>In Element 3, "securities" includes:</w:t>
      </w:r>
    </w:p>
    <w:p w:rsidR="004908F5" w:rsidRDefault="004908F5" w:rsidP="00726CCA">
      <w:pPr>
        <w:pStyle w:val="NoSpacing"/>
        <w:numPr>
          <w:ilvl w:val="0"/>
          <w:numId w:val="11"/>
        </w:numPr>
      </w:pPr>
      <w:r>
        <w:t>personal property security agreements;</w:t>
      </w:r>
    </w:p>
    <w:p w:rsidR="004908F5" w:rsidRDefault="004908F5" w:rsidP="00726CCA">
      <w:pPr>
        <w:pStyle w:val="NoSpacing"/>
        <w:numPr>
          <w:ilvl w:val="0"/>
          <w:numId w:val="11"/>
        </w:numPr>
      </w:pPr>
      <w:r>
        <w:lastRenderedPageBreak/>
        <w:t>chattel leases;</w:t>
      </w:r>
    </w:p>
    <w:p w:rsidR="004908F5" w:rsidRDefault="004908F5" w:rsidP="00726CCA">
      <w:pPr>
        <w:pStyle w:val="NoSpacing"/>
        <w:numPr>
          <w:ilvl w:val="0"/>
          <w:numId w:val="11"/>
        </w:numPr>
      </w:pPr>
      <w:r>
        <w:t>loans agreements;</w:t>
      </w:r>
    </w:p>
    <w:p w:rsidR="004908F5" w:rsidRDefault="004908F5" w:rsidP="00726CCA">
      <w:pPr>
        <w:pStyle w:val="NoSpacing"/>
        <w:numPr>
          <w:ilvl w:val="0"/>
          <w:numId w:val="11"/>
        </w:numPr>
      </w:pPr>
      <w:proofErr w:type="gramStart"/>
      <w:r>
        <w:t>guarantees</w:t>
      </w:r>
      <w:proofErr w:type="gramEnd"/>
      <w:r>
        <w:t>, including guarantees from spouses.</w:t>
      </w:r>
    </w:p>
    <w:p w:rsidR="004908F5" w:rsidRDefault="004908F5" w:rsidP="004908F5">
      <w:pPr>
        <w:pStyle w:val="NoSpacing"/>
      </w:pPr>
    </w:p>
    <w:p w:rsidR="004908F5" w:rsidRDefault="004908F5" w:rsidP="004908F5">
      <w:pPr>
        <w:pStyle w:val="NoSpacing"/>
      </w:pPr>
      <w:r>
        <w:t>In the Performance criteria for Element 4, "revenue implications" includes:</w:t>
      </w:r>
    </w:p>
    <w:p w:rsidR="004908F5" w:rsidRDefault="004908F5" w:rsidP="00726CCA">
      <w:pPr>
        <w:pStyle w:val="NoSpacing"/>
        <w:numPr>
          <w:ilvl w:val="0"/>
          <w:numId w:val="11"/>
        </w:numPr>
      </w:pPr>
      <w:r>
        <w:t>stamp duties;</w:t>
      </w:r>
    </w:p>
    <w:p w:rsidR="004908F5" w:rsidRDefault="004908F5" w:rsidP="00726CCA">
      <w:pPr>
        <w:pStyle w:val="NoSpacing"/>
        <w:numPr>
          <w:ilvl w:val="0"/>
          <w:numId w:val="11"/>
        </w:numPr>
      </w:pPr>
      <w:r>
        <w:t>income tax;</w:t>
      </w:r>
    </w:p>
    <w:p w:rsidR="004908F5" w:rsidRDefault="004908F5" w:rsidP="00726CCA">
      <w:pPr>
        <w:pStyle w:val="NoSpacing"/>
        <w:numPr>
          <w:ilvl w:val="0"/>
          <w:numId w:val="11"/>
        </w:numPr>
      </w:pPr>
      <w:r>
        <w:t>capital gains tax;</w:t>
      </w:r>
    </w:p>
    <w:p w:rsidR="004908F5" w:rsidRDefault="004908F5" w:rsidP="00726CCA">
      <w:pPr>
        <w:pStyle w:val="NoSpacing"/>
        <w:numPr>
          <w:ilvl w:val="0"/>
          <w:numId w:val="11"/>
        </w:numPr>
      </w:pPr>
      <w:r>
        <w:t>GST;</w:t>
      </w:r>
    </w:p>
    <w:p w:rsidR="004908F5" w:rsidRDefault="004908F5" w:rsidP="00726CCA">
      <w:pPr>
        <w:pStyle w:val="NoSpacing"/>
        <w:numPr>
          <w:ilvl w:val="0"/>
          <w:numId w:val="11"/>
        </w:numPr>
      </w:pPr>
      <w:r>
        <w:t>fringe benefits tax;</w:t>
      </w:r>
    </w:p>
    <w:p w:rsidR="004908F5" w:rsidRDefault="004908F5" w:rsidP="00726CCA">
      <w:pPr>
        <w:pStyle w:val="NoSpacing"/>
        <w:numPr>
          <w:ilvl w:val="0"/>
          <w:numId w:val="11"/>
        </w:numPr>
      </w:pPr>
      <w:proofErr w:type="gramStart"/>
      <w:r>
        <w:t>land</w:t>
      </w:r>
      <w:proofErr w:type="gramEnd"/>
      <w:r>
        <w:t xml:space="preserve"> and property taxes.</w:t>
      </w:r>
    </w:p>
    <w:p w:rsidR="0084296D" w:rsidRDefault="0084296D" w:rsidP="004908F5">
      <w:pPr>
        <w:pStyle w:val="NoSpacing"/>
      </w:pPr>
    </w:p>
    <w:p w:rsidR="00D477D8" w:rsidRDefault="00D477D8" w:rsidP="004908F5">
      <w:pPr>
        <w:pStyle w:val="NoSpacing"/>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Co</w:t>
      </w:r>
      <w:r w:rsidR="00623D42">
        <w:rPr>
          <w:rFonts w:asciiTheme="majorHAnsi" w:hAnsiTheme="majorHAnsi" w:cstheme="majorHAnsi"/>
          <w:b/>
          <w:color w:val="7030A0"/>
          <w:sz w:val="28"/>
        </w:rPr>
        <w:t>mmercial and Corporate Practice</w:t>
      </w:r>
    </w:p>
    <w:p w:rsidR="00AD55EF" w:rsidRPr="00766CBB" w:rsidRDefault="00AD55EF" w:rsidP="00AD55EF">
      <w:pPr>
        <w:jc w:val="both"/>
      </w:pPr>
      <w:r w:rsidRPr="00766CBB">
        <w:t xml:space="preserve">Please use this space to outline how you completed each of the elements and performance criteria of </w:t>
      </w:r>
      <w:r>
        <w:t xml:space="preserve">Commercial and Corporate Practice </w:t>
      </w:r>
      <w:r w:rsidRPr="00766CBB">
        <w:t>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D477D8" w:rsidRDefault="00D477D8" w:rsidP="00D477D8">
      <w:pPr>
        <w:pStyle w:val="Heading2"/>
        <w:rPr>
          <w:b/>
          <w:color w:val="7030A0"/>
          <w:sz w:val="28"/>
        </w:rPr>
      </w:pPr>
      <w:bookmarkStart w:id="12" w:name="_Toc101446162"/>
      <w:r>
        <w:rPr>
          <w:b/>
          <w:color w:val="7030A0"/>
          <w:sz w:val="28"/>
        </w:rPr>
        <w:lastRenderedPageBreak/>
        <w:t>Property Law Practice</w:t>
      </w:r>
      <w:bookmarkEnd w:id="12"/>
    </w:p>
    <w:p w:rsidR="00D477D8" w:rsidRPr="006F251B" w:rsidRDefault="004908F5" w:rsidP="00D477D8">
      <w:r>
        <w:t>An entry-level lawyer should be able to convey, lease and mortgage real property, as well as provide general advice on standard matters arising under local government, planning, environmental or other legislation relating to land use in the releva</w:t>
      </w:r>
      <w:r w:rsidR="00623D42">
        <w:t>nt State or Territory.</w:t>
      </w:r>
    </w:p>
    <w:tbl>
      <w:tblPr>
        <w:tblStyle w:val="TableGrid"/>
        <w:tblW w:w="0" w:type="auto"/>
        <w:tblLook w:val="04A0" w:firstRow="1" w:lastRow="0" w:firstColumn="1" w:lastColumn="0" w:noHBand="0" w:noVBand="1"/>
      </w:tblPr>
      <w:tblGrid>
        <w:gridCol w:w="1980"/>
        <w:gridCol w:w="5812"/>
        <w:gridCol w:w="2121"/>
      </w:tblGrid>
      <w:tr w:rsidR="00D477D8" w:rsidTr="00162D95">
        <w:tc>
          <w:tcPr>
            <w:tcW w:w="1980" w:type="dxa"/>
          </w:tcPr>
          <w:p w:rsidR="00D477D8" w:rsidRPr="0050173A" w:rsidRDefault="00D477D8" w:rsidP="00AD55EF">
            <w:pPr>
              <w:pStyle w:val="NoSpacing"/>
              <w:rPr>
                <w:b/>
              </w:rPr>
            </w:pPr>
            <w:r w:rsidRPr="0050173A">
              <w:rPr>
                <w:b/>
              </w:rPr>
              <w:t>Element 1</w:t>
            </w:r>
          </w:p>
          <w:p w:rsidR="00D477D8" w:rsidRPr="00554BCA" w:rsidRDefault="004908F5" w:rsidP="00AD55EF">
            <w:pPr>
              <w:pStyle w:val="NoSpacing"/>
              <w:rPr>
                <w:b/>
              </w:rPr>
            </w:pPr>
            <w:r w:rsidRPr="004908F5">
              <w:rPr>
                <w:b/>
              </w:rPr>
              <w:t>Transferring title</w:t>
            </w:r>
          </w:p>
        </w:tc>
        <w:tc>
          <w:tcPr>
            <w:tcW w:w="5812"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4908F5" w:rsidRPr="004908F5" w:rsidRDefault="004908F5" w:rsidP="00726CCA">
            <w:pPr>
              <w:pStyle w:val="NoSpacing"/>
              <w:numPr>
                <w:ilvl w:val="0"/>
                <w:numId w:val="53"/>
              </w:numPr>
              <w:ind w:left="320" w:hanging="284"/>
              <w:rPr>
                <w:sz w:val="20"/>
                <w:szCs w:val="20"/>
              </w:rPr>
            </w:pPr>
            <w:r w:rsidRPr="004908F5">
              <w:rPr>
                <w:sz w:val="20"/>
                <w:szCs w:val="20"/>
              </w:rPr>
              <w:t>identified the nature of the interest being dealt with, pursuant to the pre-eminent title syst</w:t>
            </w:r>
            <w:r w:rsidR="00D1636B">
              <w:rPr>
                <w:sz w:val="20"/>
                <w:szCs w:val="20"/>
              </w:rPr>
              <w:t>em in the relevant jurisdiction;</w:t>
            </w:r>
          </w:p>
          <w:p w:rsidR="004908F5" w:rsidRPr="004908F5" w:rsidRDefault="004908F5" w:rsidP="00726CCA">
            <w:pPr>
              <w:pStyle w:val="NoSpacing"/>
              <w:numPr>
                <w:ilvl w:val="0"/>
                <w:numId w:val="53"/>
              </w:numPr>
              <w:ind w:left="320" w:hanging="284"/>
              <w:rPr>
                <w:sz w:val="20"/>
                <w:szCs w:val="20"/>
              </w:rPr>
            </w:pPr>
            <w:r w:rsidRPr="004908F5">
              <w:rPr>
                <w:sz w:val="20"/>
                <w:szCs w:val="20"/>
              </w:rPr>
              <w:t>prepared, commented on and advised, or been involved in advising, on an appropriate contract of sale or other type of agreement for transferring the relevant interest in land; and had it executed acc</w:t>
            </w:r>
            <w:r w:rsidR="00D1636B">
              <w:rPr>
                <w:sz w:val="20"/>
                <w:szCs w:val="20"/>
              </w:rPr>
              <w:t>ording to law and good practice;</w:t>
            </w:r>
          </w:p>
          <w:p w:rsidR="004908F5" w:rsidRPr="004908F5" w:rsidRDefault="004908F5" w:rsidP="00726CCA">
            <w:pPr>
              <w:pStyle w:val="NoSpacing"/>
              <w:numPr>
                <w:ilvl w:val="0"/>
                <w:numId w:val="53"/>
              </w:numPr>
              <w:ind w:left="320" w:hanging="284"/>
              <w:rPr>
                <w:sz w:val="20"/>
                <w:szCs w:val="20"/>
              </w:rPr>
            </w:pPr>
            <w:r w:rsidRPr="004908F5">
              <w:rPr>
                <w:sz w:val="20"/>
                <w:szCs w:val="20"/>
              </w:rPr>
              <w:t>undertaken sufficient searches and inquiries to investigate title, any issues about land use a</w:t>
            </w:r>
            <w:r w:rsidR="00D1636B">
              <w:rPr>
                <w:sz w:val="20"/>
                <w:szCs w:val="20"/>
              </w:rPr>
              <w:t>nd responsibility for outgoings;</w:t>
            </w:r>
          </w:p>
          <w:p w:rsidR="004908F5" w:rsidRPr="004908F5" w:rsidRDefault="004908F5" w:rsidP="00726CCA">
            <w:pPr>
              <w:pStyle w:val="NoSpacing"/>
              <w:numPr>
                <w:ilvl w:val="0"/>
                <w:numId w:val="53"/>
              </w:numPr>
              <w:ind w:left="320" w:hanging="284"/>
              <w:rPr>
                <w:sz w:val="20"/>
                <w:szCs w:val="20"/>
              </w:rPr>
            </w:pPr>
            <w:r w:rsidRPr="004908F5">
              <w:rPr>
                <w:sz w:val="20"/>
                <w:szCs w:val="20"/>
              </w:rPr>
              <w:t>drafted an appropriate instrument of transfer or conveyance and had it executed and (if necessary) stamped a</w:t>
            </w:r>
            <w:r w:rsidR="00D1636B">
              <w:rPr>
                <w:sz w:val="20"/>
                <w:szCs w:val="20"/>
              </w:rPr>
              <w:t>nd registered, according to law;</w:t>
            </w:r>
          </w:p>
          <w:p w:rsidR="004908F5" w:rsidRPr="004908F5" w:rsidRDefault="004908F5" w:rsidP="00726CCA">
            <w:pPr>
              <w:pStyle w:val="NoSpacing"/>
              <w:numPr>
                <w:ilvl w:val="0"/>
                <w:numId w:val="53"/>
              </w:numPr>
              <w:ind w:left="320" w:hanging="284"/>
              <w:rPr>
                <w:sz w:val="20"/>
                <w:szCs w:val="20"/>
              </w:rPr>
            </w:pPr>
            <w:r w:rsidRPr="004908F5">
              <w:rPr>
                <w:sz w:val="20"/>
                <w:szCs w:val="20"/>
              </w:rPr>
              <w:t xml:space="preserve">obtained or given any consents to, or notifications of, the transfer </w:t>
            </w:r>
            <w:r w:rsidR="00D1636B">
              <w:rPr>
                <w:sz w:val="20"/>
                <w:szCs w:val="20"/>
              </w:rPr>
              <w:t>or conveyance, according to law; and</w:t>
            </w:r>
          </w:p>
          <w:p w:rsidR="00D477D8" w:rsidRPr="006F251B" w:rsidRDefault="004908F5" w:rsidP="00726CCA">
            <w:pPr>
              <w:pStyle w:val="NoSpacing"/>
              <w:numPr>
                <w:ilvl w:val="0"/>
                <w:numId w:val="53"/>
              </w:numPr>
              <w:ind w:left="320" w:hanging="284"/>
              <w:rPr>
                <w:sz w:val="20"/>
                <w:szCs w:val="20"/>
              </w:rPr>
            </w:pPr>
            <w:proofErr w:type="gramStart"/>
            <w:r w:rsidRPr="004908F5">
              <w:rPr>
                <w:sz w:val="20"/>
                <w:szCs w:val="20"/>
              </w:rPr>
              <w:t>arranged</w:t>
            </w:r>
            <w:proofErr w:type="gramEnd"/>
            <w:r w:rsidRPr="004908F5">
              <w:rPr>
                <w:sz w:val="20"/>
                <w:szCs w:val="20"/>
              </w:rPr>
              <w:t xml:space="preserve"> for the instrument to be executed and (if necessary) stamped and</w:t>
            </w:r>
            <w:r w:rsidR="00D1636B">
              <w:rPr>
                <w:sz w:val="20"/>
                <w:szCs w:val="20"/>
              </w:rPr>
              <w:t xml:space="preserve"> registered, as required by law.</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162D95">
        <w:tc>
          <w:tcPr>
            <w:tcW w:w="1980" w:type="dxa"/>
          </w:tcPr>
          <w:p w:rsidR="00D477D8" w:rsidRPr="0050173A" w:rsidRDefault="00D477D8" w:rsidP="00AD55EF">
            <w:pPr>
              <w:pStyle w:val="NoSpacing"/>
              <w:rPr>
                <w:b/>
              </w:rPr>
            </w:pPr>
            <w:r w:rsidRPr="00F63665">
              <w:rPr>
                <w:b/>
              </w:rPr>
              <w:t>Element 2</w:t>
            </w:r>
          </w:p>
          <w:p w:rsidR="00D477D8" w:rsidRPr="0057560C" w:rsidRDefault="004908F5" w:rsidP="00AD55EF">
            <w:pPr>
              <w:pStyle w:val="NoSpacing"/>
              <w:rPr>
                <w:b/>
              </w:rPr>
            </w:pPr>
            <w:r w:rsidRPr="004908F5">
              <w:rPr>
                <w:b/>
              </w:rPr>
              <w:t>Creating leases</w:t>
            </w:r>
          </w:p>
        </w:tc>
        <w:tc>
          <w:tcPr>
            <w:tcW w:w="5812" w:type="dxa"/>
          </w:tcPr>
          <w:p w:rsidR="00D477D8" w:rsidRPr="0050173A" w:rsidRDefault="00D477D8" w:rsidP="00AD55EF">
            <w:pPr>
              <w:pStyle w:val="NoSpacing"/>
              <w:rPr>
                <w:b/>
              </w:rPr>
            </w:pPr>
            <w:r w:rsidRPr="0050173A">
              <w:rPr>
                <w:b/>
              </w:rPr>
              <w:t>Performance Criteria</w:t>
            </w:r>
          </w:p>
          <w:p w:rsidR="00D477D8" w:rsidRPr="00CD1BF1" w:rsidRDefault="00D477D8" w:rsidP="00AD55EF">
            <w:pPr>
              <w:pStyle w:val="NoSpacing"/>
              <w:rPr>
                <w:sz w:val="20"/>
                <w:szCs w:val="20"/>
              </w:rPr>
            </w:pPr>
            <w:r w:rsidRPr="00CD1BF1">
              <w:rPr>
                <w:sz w:val="20"/>
                <w:szCs w:val="20"/>
              </w:rPr>
              <w:t>The lawyer has competently:</w:t>
            </w:r>
          </w:p>
          <w:p w:rsidR="004908F5" w:rsidRPr="00CD1BF1" w:rsidRDefault="004908F5" w:rsidP="00726CCA">
            <w:pPr>
              <w:pStyle w:val="NoSpacing"/>
              <w:numPr>
                <w:ilvl w:val="0"/>
                <w:numId w:val="54"/>
              </w:numPr>
              <w:ind w:left="320" w:hanging="284"/>
              <w:rPr>
                <w:rFonts w:cstheme="minorHAnsi"/>
                <w:sz w:val="20"/>
                <w:szCs w:val="20"/>
              </w:rPr>
            </w:pPr>
            <w:r w:rsidRPr="00CD1BF1">
              <w:rPr>
                <w:rFonts w:cstheme="minorHAnsi"/>
                <w:sz w:val="20"/>
                <w:szCs w:val="20"/>
              </w:rPr>
              <w:t>made and obtained all searches and consents re</w:t>
            </w:r>
            <w:r w:rsidR="00D1636B" w:rsidRPr="00CD1BF1">
              <w:rPr>
                <w:rFonts w:cstheme="minorHAnsi"/>
                <w:sz w:val="20"/>
                <w:szCs w:val="20"/>
              </w:rPr>
              <w:t>quired by law and good practice;</w:t>
            </w:r>
          </w:p>
          <w:p w:rsidR="004908F5" w:rsidRPr="00CD1BF1" w:rsidRDefault="004908F5" w:rsidP="00726CCA">
            <w:pPr>
              <w:pStyle w:val="NoSpacing"/>
              <w:numPr>
                <w:ilvl w:val="0"/>
                <w:numId w:val="54"/>
              </w:numPr>
              <w:ind w:left="320" w:hanging="284"/>
              <w:rPr>
                <w:rFonts w:cstheme="minorHAnsi"/>
                <w:sz w:val="20"/>
                <w:szCs w:val="20"/>
              </w:rPr>
            </w:pPr>
            <w:r w:rsidRPr="00CD1BF1">
              <w:rPr>
                <w:rFonts w:cstheme="minorHAnsi"/>
                <w:sz w:val="20"/>
                <w:szCs w:val="20"/>
              </w:rPr>
              <w:t>drafted, commented on and advised, or been involved in advising, on a lease in a form allowed by law, reflecting the agreement between lessor and lessee and protec</w:t>
            </w:r>
            <w:r w:rsidR="00D1636B" w:rsidRPr="00CD1BF1">
              <w:rPr>
                <w:rFonts w:cstheme="minorHAnsi"/>
                <w:sz w:val="20"/>
                <w:szCs w:val="20"/>
              </w:rPr>
              <w:t>ting their respective interests; and</w:t>
            </w:r>
          </w:p>
          <w:p w:rsidR="00D477D8" w:rsidRPr="00AE5731" w:rsidRDefault="004908F5" w:rsidP="00726CCA">
            <w:pPr>
              <w:pStyle w:val="NoSpacing"/>
              <w:numPr>
                <w:ilvl w:val="0"/>
                <w:numId w:val="54"/>
              </w:numPr>
              <w:ind w:left="320" w:hanging="284"/>
              <w:rPr>
                <w:rFonts w:cstheme="minorHAnsi"/>
              </w:rPr>
            </w:pPr>
            <w:proofErr w:type="gramStart"/>
            <w:r w:rsidRPr="00CD1BF1">
              <w:rPr>
                <w:rFonts w:cstheme="minorHAnsi"/>
                <w:sz w:val="20"/>
                <w:szCs w:val="20"/>
              </w:rPr>
              <w:t>arranged</w:t>
            </w:r>
            <w:proofErr w:type="gramEnd"/>
            <w:r w:rsidRPr="00CD1BF1">
              <w:rPr>
                <w:rFonts w:cstheme="minorHAnsi"/>
                <w:sz w:val="20"/>
                <w:szCs w:val="20"/>
              </w:rPr>
              <w:t xml:space="preserve"> for the lease to be executed and (if necessary) stamped and registered, according to law.</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162D95">
        <w:tc>
          <w:tcPr>
            <w:tcW w:w="1980" w:type="dxa"/>
          </w:tcPr>
          <w:p w:rsidR="00D477D8" w:rsidRPr="00F63665" w:rsidRDefault="00D477D8" w:rsidP="00AD55EF">
            <w:pPr>
              <w:pStyle w:val="NoSpacing"/>
              <w:rPr>
                <w:b/>
                <w:lang w:val="en-AU"/>
              </w:rPr>
            </w:pPr>
            <w:r w:rsidRPr="00F63665">
              <w:rPr>
                <w:b/>
              </w:rPr>
              <w:t>Element 3</w:t>
            </w:r>
          </w:p>
          <w:p w:rsidR="00D477D8" w:rsidRPr="00F63665" w:rsidRDefault="004908F5" w:rsidP="00AD55EF">
            <w:pPr>
              <w:pStyle w:val="NoSpacing"/>
              <w:rPr>
                <w:b/>
                <w:lang w:val="en-AU"/>
              </w:rPr>
            </w:pPr>
            <w:r w:rsidRPr="004908F5">
              <w:rPr>
                <w:b/>
                <w:lang w:val="en-AU"/>
              </w:rPr>
              <w:t>Creating and releasing mortgages</w:t>
            </w:r>
          </w:p>
        </w:tc>
        <w:tc>
          <w:tcPr>
            <w:tcW w:w="5812" w:type="dxa"/>
          </w:tcPr>
          <w:p w:rsidR="00D477D8" w:rsidRPr="00F63665" w:rsidRDefault="00D477D8" w:rsidP="00AD55EF">
            <w:pPr>
              <w:pStyle w:val="NoSpacing"/>
              <w:rPr>
                <w:b/>
              </w:rPr>
            </w:pPr>
            <w:r w:rsidRPr="00F63665">
              <w:rPr>
                <w:b/>
              </w:rPr>
              <w:t>Performance Criteria</w:t>
            </w:r>
          </w:p>
          <w:p w:rsidR="00D477D8" w:rsidRPr="00CD1BF1" w:rsidRDefault="00D477D8" w:rsidP="00AD55EF">
            <w:pPr>
              <w:pStyle w:val="NoSpacing"/>
              <w:rPr>
                <w:sz w:val="20"/>
                <w:szCs w:val="20"/>
              </w:rPr>
            </w:pPr>
            <w:r w:rsidRPr="00CD1BF1">
              <w:rPr>
                <w:sz w:val="20"/>
                <w:szCs w:val="20"/>
              </w:rPr>
              <w:t>The lawyer has competently:</w:t>
            </w:r>
          </w:p>
          <w:p w:rsidR="004908F5" w:rsidRPr="00CD1BF1" w:rsidRDefault="004908F5" w:rsidP="00726CCA">
            <w:pPr>
              <w:pStyle w:val="NoSpacing"/>
              <w:numPr>
                <w:ilvl w:val="0"/>
                <w:numId w:val="55"/>
              </w:numPr>
              <w:ind w:left="320" w:hanging="284"/>
              <w:rPr>
                <w:sz w:val="20"/>
                <w:szCs w:val="20"/>
              </w:rPr>
            </w:pPr>
            <w:r w:rsidRPr="00CD1BF1">
              <w:rPr>
                <w:sz w:val="20"/>
                <w:szCs w:val="20"/>
              </w:rPr>
              <w:t>made and obtained all searches and consents re</w:t>
            </w:r>
            <w:r w:rsidR="00D1636B" w:rsidRPr="00CD1BF1">
              <w:rPr>
                <w:sz w:val="20"/>
                <w:szCs w:val="20"/>
              </w:rPr>
              <w:t>quired by law and good practice; and</w:t>
            </w:r>
          </w:p>
          <w:p w:rsidR="00D477D8" w:rsidRPr="0057560C" w:rsidRDefault="004908F5" w:rsidP="00726CCA">
            <w:pPr>
              <w:pStyle w:val="NoSpacing"/>
              <w:numPr>
                <w:ilvl w:val="0"/>
                <w:numId w:val="55"/>
              </w:numPr>
              <w:ind w:left="320" w:hanging="284"/>
            </w:pPr>
            <w:proofErr w:type="gramStart"/>
            <w:r w:rsidRPr="00CD1BF1">
              <w:rPr>
                <w:sz w:val="20"/>
                <w:szCs w:val="20"/>
              </w:rPr>
              <w:t>drafted</w:t>
            </w:r>
            <w:proofErr w:type="gramEnd"/>
            <w:r w:rsidRPr="00CD1BF1">
              <w:rPr>
                <w:sz w:val="20"/>
                <w:szCs w:val="20"/>
              </w:rPr>
              <w:t>, commented on and advised, or been involved in advising, on an effective instrument to create or release the security, reflecting the agreement between the grantor and grantee and protecting their respective interests</w:t>
            </w:r>
            <w:r w:rsidR="00D1636B" w:rsidRPr="00CD1BF1">
              <w:rPr>
                <w:sz w:val="20"/>
                <w:szCs w:val="20"/>
              </w:rPr>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162D95">
        <w:trPr>
          <w:trHeight w:val="581"/>
        </w:trPr>
        <w:tc>
          <w:tcPr>
            <w:tcW w:w="1980" w:type="dxa"/>
          </w:tcPr>
          <w:p w:rsidR="00D477D8" w:rsidRPr="00836951" w:rsidRDefault="00D477D8" w:rsidP="00AD55EF">
            <w:pPr>
              <w:pStyle w:val="NoSpacing"/>
              <w:rPr>
                <w:b/>
              </w:rPr>
            </w:pPr>
            <w:r w:rsidRPr="00836951">
              <w:rPr>
                <w:b/>
              </w:rPr>
              <w:t>Element 4</w:t>
            </w:r>
          </w:p>
          <w:p w:rsidR="00D477D8" w:rsidRPr="00836951" w:rsidRDefault="004908F5" w:rsidP="00AD55EF">
            <w:pPr>
              <w:pStyle w:val="NoSpacing"/>
              <w:rPr>
                <w:b/>
              </w:rPr>
            </w:pPr>
            <w:r w:rsidRPr="004908F5">
              <w:rPr>
                <w:b/>
              </w:rPr>
              <w:t>Advising on land use</w:t>
            </w:r>
          </w:p>
        </w:tc>
        <w:tc>
          <w:tcPr>
            <w:tcW w:w="5812" w:type="dxa"/>
          </w:tcPr>
          <w:p w:rsidR="00D477D8" w:rsidRPr="000D2E9F" w:rsidRDefault="00D477D8" w:rsidP="00AD55EF">
            <w:pPr>
              <w:pStyle w:val="NoSpacing"/>
              <w:rPr>
                <w:b/>
              </w:rPr>
            </w:pPr>
            <w:r w:rsidRPr="000D2E9F">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4908F5" w:rsidRPr="004908F5" w:rsidRDefault="004908F5" w:rsidP="00726CCA">
            <w:pPr>
              <w:pStyle w:val="NoSpacing"/>
              <w:numPr>
                <w:ilvl w:val="0"/>
                <w:numId w:val="56"/>
              </w:numPr>
              <w:ind w:left="320" w:hanging="284"/>
              <w:rPr>
                <w:sz w:val="20"/>
                <w:szCs w:val="20"/>
              </w:rPr>
            </w:pPr>
            <w:r w:rsidRPr="004908F5">
              <w:rPr>
                <w:sz w:val="20"/>
                <w:szCs w:val="20"/>
              </w:rPr>
              <w:t>identified any planning scheme or other statutory provisi</w:t>
            </w:r>
            <w:r w:rsidR="00D1636B">
              <w:rPr>
                <w:sz w:val="20"/>
                <w:szCs w:val="20"/>
              </w:rPr>
              <w:t>ons regulating the relevant use; and</w:t>
            </w:r>
          </w:p>
          <w:p w:rsidR="00D477D8" w:rsidRPr="0057560C" w:rsidRDefault="004908F5" w:rsidP="00726CCA">
            <w:pPr>
              <w:pStyle w:val="NoSpacing"/>
              <w:numPr>
                <w:ilvl w:val="0"/>
                <w:numId w:val="56"/>
              </w:numPr>
              <w:ind w:left="320" w:hanging="284"/>
              <w:rPr>
                <w:sz w:val="20"/>
                <w:szCs w:val="20"/>
              </w:rPr>
            </w:pPr>
            <w:r w:rsidRPr="004908F5">
              <w:rPr>
                <w:sz w:val="20"/>
                <w:szCs w:val="20"/>
              </w:rPr>
              <w:t>Advised, or been involved in advising, the client generally about processes to be followed to obtain permission for, or to object to the use, as the case requires.</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162D95">
        <w:tc>
          <w:tcPr>
            <w:tcW w:w="1980" w:type="dxa"/>
          </w:tcPr>
          <w:p w:rsidR="00D477D8" w:rsidRPr="00D809BA" w:rsidRDefault="00D477D8" w:rsidP="00AD55EF">
            <w:pPr>
              <w:pStyle w:val="NoSpacing"/>
              <w:rPr>
                <w:b/>
              </w:rPr>
            </w:pPr>
            <w:r w:rsidRPr="00D809BA">
              <w:rPr>
                <w:b/>
              </w:rPr>
              <w:t>Element 5</w:t>
            </w:r>
          </w:p>
          <w:p w:rsidR="00D477D8" w:rsidRPr="00D809BA" w:rsidRDefault="004908F5" w:rsidP="00AD55EF">
            <w:pPr>
              <w:pStyle w:val="NoSpacing"/>
              <w:rPr>
                <w:b/>
              </w:rPr>
            </w:pPr>
            <w:r w:rsidRPr="004908F5">
              <w:rPr>
                <w:b/>
              </w:rPr>
              <w:t>Advising on revenue implications</w:t>
            </w:r>
          </w:p>
        </w:tc>
        <w:tc>
          <w:tcPr>
            <w:tcW w:w="5812" w:type="dxa"/>
          </w:tcPr>
          <w:p w:rsidR="00D477D8" w:rsidRPr="00D809BA" w:rsidRDefault="00D477D8" w:rsidP="00AD55EF">
            <w:pPr>
              <w:pStyle w:val="NoSpacing"/>
              <w:rPr>
                <w:b/>
              </w:rPr>
            </w:pPr>
            <w:r w:rsidRPr="00D809BA">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D477D8" w:rsidRPr="0057560C" w:rsidRDefault="004908F5" w:rsidP="00726CCA">
            <w:pPr>
              <w:pStyle w:val="NoSpacing"/>
              <w:numPr>
                <w:ilvl w:val="0"/>
                <w:numId w:val="51"/>
              </w:numPr>
              <w:ind w:left="320" w:hanging="284"/>
              <w:rPr>
                <w:sz w:val="20"/>
                <w:szCs w:val="20"/>
              </w:rPr>
            </w:pPr>
            <w:proofErr w:type="gramStart"/>
            <w:r w:rsidRPr="004908F5">
              <w:rPr>
                <w:sz w:val="20"/>
                <w:szCs w:val="20"/>
              </w:rPr>
              <w:t>identified</w:t>
            </w:r>
            <w:proofErr w:type="gramEnd"/>
            <w:r w:rsidRPr="004908F5">
              <w:rPr>
                <w:sz w:val="20"/>
                <w:szCs w:val="20"/>
              </w:rPr>
              <w:t xml:space="preserve"> the revenue implications of any transaction and advised, or been involved in advising, the client accordingly</w:t>
            </w:r>
            <w:r w:rsidR="00D1636B">
              <w:rPr>
                <w:sz w:val="20"/>
                <w:szCs w:val="20"/>
              </w:rPr>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D477D8" w:rsidRDefault="00D477D8" w:rsidP="004908F5">
      <w:pPr>
        <w:pStyle w:val="NoSpacing"/>
        <w:rPr>
          <w:rFonts w:eastAsiaTheme="majorEastAsia"/>
        </w:rPr>
      </w:pPr>
    </w:p>
    <w:p w:rsidR="004908F5" w:rsidRPr="004908F5" w:rsidRDefault="004908F5" w:rsidP="004908F5">
      <w:pPr>
        <w:pStyle w:val="NoSpacing"/>
        <w:rPr>
          <w:rFonts w:eastAsiaTheme="majorEastAsia"/>
          <w:b/>
        </w:rPr>
      </w:pPr>
      <w:r w:rsidRPr="004908F5">
        <w:rPr>
          <w:rFonts w:eastAsiaTheme="majorEastAsia"/>
          <w:b/>
        </w:rPr>
        <w:t>Explanatory notes</w:t>
      </w:r>
    </w:p>
    <w:p w:rsidR="004908F5" w:rsidRDefault="004908F5" w:rsidP="004908F5">
      <w:pPr>
        <w:pStyle w:val="NoSpacing"/>
        <w:rPr>
          <w:rFonts w:eastAsiaTheme="majorEastAsia"/>
        </w:rPr>
      </w:pPr>
      <w:r w:rsidRPr="004908F5">
        <w:rPr>
          <w:rFonts w:eastAsiaTheme="majorEastAsia"/>
        </w:rPr>
        <w:t>In Element 1, "Transferring title" refers to title pursuant to the pre-eminent title system in the relevant jurisdiction.</w:t>
      </w:r>
    </w:p>
    <w:p w:rsidR="004908F5" w:rsidRDefault="004908F5" w:rsidP="004908F5">
      <w:pPr>
        <w:pStyle w:val="NoSpacing"/>
        <w:rPr>
          <w:rFonts w:eastAsiaTheme="majorEastAsia"/>
        </w:rPr>
      </w:pPr>
    </w:p>
    <w:p w:rsidR="004908F5" w:rsidRPr="004908F5" w:rsidRDefault="004908F5" w:rsidP="004908F5">
      <w:pPr>
        <w:pStyle w:val="NoSpacing"/>
        <w:rPr>
          <w:rFonts w:eastAsiaTheme="majorEastAsia"/>
        </w:rPr>
      </w:pPr>
      <w:r w:rsidRPr="004908F5">
        <w:rPr>
          <w:rFonts w:eastAsiaTheme="majorEastAsia"/>
        </w:rPr>
        <w:lastRenderedPageBreak/>
        <w:t>In the Performance criteria for Element 1, "contract of sale" includes a contract of sale subject to special conditions.</w:t>
      </w:r>
    </w:p>
    <w:p w:rsidR="004908F5" w:rsidRDefault="004908F5" w:rsidP="004908F5">
      <w:pPr>
        <w:pStyle w:val="NoSpacing"/>
        <w:rPr>
          <w:rFonts w:eastAsiaTheme="majorEastAsia"/>
        </w:rPr>
      </w:pPr>
    </w:p>
    <w:p w:rsidR="004908F5" w:rsidRPr="004908F5" w:rsidRDefault="004908F5" w:rsidP="004908F5">
      <w:pPr>
        <w:pStyle w:val="NoSpacing"/>
        <w:rPr>
          <w:rFonts w:eastAsiaTheme="majorEastAsia"/>
        </w:rPr>
      </w:pPr>
      <w:r w:rsidRPr="004908F5">
        <w:rPr>
          <w:rFonts w:eastAsiaTheme="majorEastAsia"/>
        </w:rPr>
        <w:t>In Element 2, "Creating leases" refers to residential tenancies or leases and standard commercial leases.</w:t>
      </w:r>
    </w:p>
    <w:p w:rsidR="004908F5" w:rsidRDefault="004908F5" w:rsidP="004908F5">
      <w:pPr>
        <w:pStyle w:val="NoSpacing"/>
        <w:rPr>
          <w:rFonts w:eastAsiaTheme="majorEastAsia"/>
        </w:rPr>
      </w:pPr>
    </w:p>
    <w:p w:rsidR="004908F5" w:rsidRPr="004908F5" w:rsidRDefault="004908F5" w:rsidP="004908F5">
      <w:pPr>
        <w:pStyle w:val="NoSpacing"/>
        <w:rPr>
          <w:rFonts w:eastAsiaTheme="majorEastAsia"/>
        </w:rPr>
      </w:pPr>
      <w:r w:rsidRPr="004908F5">
        <w:rPr>
          <w:rFonts w:eastAsiaTheme="majorEastAsia"/>
        </w:rPr>
        <w:t>In Element 3, "mortgages" includes any other relevant security over land.</w:t>
      </w:r>
    </w:p>
    <w:p w:rsidR="004908F5" w:rsidRDefault="004908F5" w:rsidP="004908F5">
      <w:pPr>
        <w:pStyle w:val="NoSpacing"/>
        <w:rPr>
          <w:rFonts w:eastAsiaTheme="majorEastAsia"/>
        </w:rPr>
      </w:pPr>
    </w:p>
    <w:p w:rsidR="004908F5" w:rsidRPr="004908F5" w:rsidRDefault="004908F5" w:rsidP="004908F5">
      <w:pPr>
        <w:pStyle w:val="NoSpacing"/>
        <w:rPr>
          <w:rFonts w:eastAsiaTheme="majorEastAsia"/>
        </w:rPr>
      </w:pPr>
      <w:r w:rsidRPr="004908F5">
        <w:rPr>
          <w:rFonts w:eastAsiaTheme="majorEastAsia"/>
        </w:rPr>
        <w:t>In Element 4, "Advising on land use" includes advising on issues relating to:</w:t>
      </w:r>
    </w:p>
    <w:p w:rsidR="004908F5" w:rsidRPr="004908F5" w:rsidRDefault="004908F5" w:rsidP="00726CCA">
      <w:pPr>
        <w:pStyle w:val="NoSpacing"/>
        <w:numPr>
          <w:ilvl w:val="0"/>
          <w:numId w:val="11"/>
        </w:numPr>
        <w:rPr>
          <w:rFonts w:eastAsiaTheme="majorEastAsia"/>
        </w:rPr>
      </w:pPr>
      <w:r w:rsidRPr="004908F5">
        <w:rPr>
          <w:rFonts w:eastAsiaTheme="majorEastAsia"/>
        </w:rPr>
        <w:t>town planning schemes;</w:t>
      </w:r>
    </w:p>
    <w:p w:rsidR="004908F5" w:rsidRPr="004908F5" w:rsidRDefault="004908F5" w:rsidP="00726CCA">
      <w:pPr>
        <w:pStyle w:val="NoSpacing"/>
        <w:numPr>
          <w:ilvl w:val="0"/>
          <w:numId w:val="11"/>
        </w:numPr>
        <w:rPr>
          <w:rFonts w:eastAsiaTheme="majorEastAsia"/>
        </w:rPr>
      </w:pPr>
      <w:r w:rsidRPr="004908F5">
        <w:rPr>
          <w:rFonts w:eastAsiaTheme="majorEastAsia"/>
        </w:rPr>
        <w:t>local government by-laws;</w:t>
      </w:r>
    </w:p>
    <w:p w:rsidR="004908F5" w:rsidRPr="004908F5" w:rsidRDefault="004908F5" w:rsidP="00726CCA">
      <w:pPr>
        <w:pStyle w:val="NoSpacing"/>
        <w:numPr>
          <w:ilvl w:val="0"/>
          <w:numId w:val="11"/>
        </w:numPr>
        <w:rPr>
          <w:rFonts w:eastAsiaTheme="majorEastAsia"/>
        </w:rPr>
      </w:pPr>
      <w:r w:rsidRPr="004908F5">
        <w:rPr>
          <w:rFonts w:eastAsiaTheme="majorEastAsia"/>
        </w:rPr>
        <w:t>environment and heritage legislation;</w:t>
      </w:r>
    </w:p>
    <w:p w:rsidR="00D477D8" w:rsidRDefault="004908F5" w:rsidP="00726CCA">
      <w:pPr>
        <w:pStyle w:val="NoSpacing"/>
        <w:numPr>
          <w:ilvl w:val="0"/>
          <w:numId w:val="11"/>
        </w:numPr>
        <w:rPr>
          <w:rFonts w:eastAsiaTheme="majorEastAsia"/>
        </w:rPr>
      </w:pPr>
      <w:proofErr w:type="gramStart"/>
      <w:r w:rsidRPr="004908F5">
        <w:rPr>
          <w:rFonts w:eastAsiaTheme="majorEastAsia"/>
        </w:rPr>
        <w:t>revenue</w:t>
      </w:r>
      <w:proofErr w:type="gramEnd"/>
      <w:r w:rsidRPr="004908F5">
        <w:rPr>
          <w:rFonts w:eastAsiaTheme="majorEastAsia"/>
        </w:rPr>
        <w:t xml:space="preserve"> and tax legislation.</w:t>
      </w:r>
      <w:r w:rsidR="00D477D8">
        <w:rPr>
          <w:rFonts w:eastAsiaTheme="majorEastAsia"/>
        </w:rPr>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 xml:space="preserve">Diary </w:t>
      </w:r>
      <w:r w:rsidR="00623D42">
        <w:rPr>
          <w:rFonts w:asciiTheme="majorHAnsi" w:hAnsiTheme="majorHAnsi" w:cstheme="majorHAnsi"/>
          <w:b/>
          <w:color w:val="7030A0"/>
          <w:sz w:val="28"/>
        </w:rPr>
        <w:t>entries – Property Law Practice</w:t>
      </w:r>
    </w:p>
    <w:p w:rsidR="00AD55EF" w:rsidRPr="00766CBB" w:rsidRDefault="00AD55EF" w:rsidP="00AD55EF">
      <w:pPr>
        <w:jc w:val="both"/>
      </w:pPr>
      <w:r w:rsidRPr="00766CBB">
        <w:t xml:space="preserve">Please use this space to outline how you completed each of the elements and performance criteria of </w:t>
      </w:r>
      <w:r>
        <w:t>Property Law Pra</w:t>
      </w:r>
      <w:r w:rsidR="00623D42">
        <w:t>c</w:t>
      </w:r>
      <w:r>
        <w:t>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D477D8" w:rsidRDefault="00D477D8" w:rsidP="00D477D8">
      <w:pPr>
        <w:pStyle w:val="Heading2"/>
        <w:rPr>
          <w:b/>
          <w:color w:val="7030A0"/>
          <w:sz w:val="28"/>
        </w:rPr>
      </w:pPr>
      <w:bookmarkStart w:id="13" w:name="_Toc101446163"/>
      <w:r>
        <w:rPr>
          <w:b/>
          <w:color w:val="7030A0"/>
          <w:sz w:val="28"/>
        </w:rPr>
        <w:lastRenderedPageBreak/>
        <w:t>Administrative Law Practice</w:t>
      </w:r>
      <w:bookmarkEnd w:id="13"/>
    </w:p>
    <w:p w:rsidR="00D477D8" w:rsidRPr="006F251B" w:rsidRDefault="004908F5" w:rsidP="00D477D8">
      <w:r>
        <w:t>An entry-level lawyer who practises in admin</w:t>
      </w:r>
      <w:r w:rsidR="00726CCA">
        <w:t xml:space="preserve">istrative law should be able to </w:t>
      </w:r>
      <w:r>
        <w:t>obtain information for clients under freedom of inform</w:t>
      </w:r>
      <w:r w:rsidR="00726CCA">
        <w:t xml:space="preserve">ation legislation and otherwise, </w:t>
      </w:r>
      <w:r>
        <w:t>seek revie</w:t>
      </w:r>
      <w:r w:rsidR="00726CCA">
        <w:t>w of administrative decisions, a</w:t>
      </w:r>
      <w:r>
        <w:t>nd</w:t>
      </w:r>
      <w:r w:rsidR="00726CCA">
        <w:t xml:space="preserve"> r</w:t>
      </w:r>
      <w:r w:rsidRPr="004908F5">
        <w:t>epresent parties before courts and administrative tribunals</w:t>
      </w:r>
      <w:r w:rsidR="00623D42">
        <w:t>.</w:t>
      </w:r>
    </w:p>
    <w:tbl>
      <w:tblPr>
        <w:tblStyle w:val="TableGrid"/>
        <w:tblW w:w="0" w:type="auto"/>
        <w:tblLook w:val="04A0" w:firstRow="1" w:lastRow="0" w:firstColumn="1" w:lastColumn="0" w:noHBand="0" w:noVBand="1"/>
      </w:tblPr>
      <w:tblGrid>
        <w:gridCol w:w="1696"/>
        <w:gridCol w:w="6096"/>
        <w:gridCol w:w="2121"/>
      </w:tblGrid>
      <w:tr w:rsidR="00D477D8" w:rsidTr="00AD55EF">
        <w:tc>
          <w:tcPr>
            <w:tcW w:w="1696" w:type="dxa"/>
          </w:tcPr>
          <w:p w:rsidR="00D477D8" w:rsidRPr="0050173A" w:rsidRDefault="00D477D8" w:rsidP="00AD55EF">
            <w:pPr>
              <w:pStyle w:val="NoSpacing"/>
              <w:rPr>
                <w:b/>
              </w:rPr>
            </w:pPr>
            <w:r w:rsidRPr="0050173A">
              <w:rPr>
                <w:b/>
              </w:rPr>
              <w:t>Element 1</w:t>
            </w:r>
          </w:p>
          <w:p w:rsidR="00D477D8" w:rsidRPr="00554BCA" w:rsidRDefault="004908F5" w:rsidP="00AD55EF">
            <w:pPr>
              <w:pStyle w:val="NoSpacing"/>
              <w:rPr>
                <w:b/>
              </w:rPr>
            </w:pPr>
            <w:r w:rsidRPr="004908F5">
              <w:rPr>
                <w:b/>
              </w:rPr>
              <w:t>Obtaining information</w:t>
            </w:r>
          </w:p>
        </w:tc>
        <w:tc>
          <w:tcPr>
            <w:tcW w:w="6096"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4908F5" w:rsidRPr="004908F5" w:rsidRDefault="004908F5" w:rsidP="00726CCA">
            <w:pPr>
              <w:pStyle w:val="NoSpacing"/>
              <w:numPr>
                <w:ilvl w:val="0"/>
                <w:numId w:val="57"/>
              </w:numPr>
              <w:ind w:left="321" w:hanging="284"/>
              <w:rPr>
                <w:sz w:val="20"/>
                <w:szCs w:val="20"/>
              </w:rPr>
            </w:pPr>
            <w:r w:rsidRPr="004908F5">
              <w:rPr>
                <w:sz w:val="20"/>
                <w:szCs w:val="20"/>
              </w:rPr>
              <w:t>identified whether "freedom of information" or "right to information" legis</w:t>
            </w:r>
            <w:r w:rsidR="00D1636B">
              <w:rPr>
                <w:sz w:val="20"/>
                <w:szCs w:val="20"/>
              </w:rPr>
              <w:t>lation applies to the situation;</w:t>
            </w:r>
          </w:p>
          <w:p w:rsidR="004908F5" w:rsidRPr="004908F5" w:rsidRDefault="004908F5" w:rsidP="00726CCA">
            <w:pPr>
              <w:pStyle w:val="NoSpacing"/>
              <w:numPr>
                <w:ilvl w:val="0"/>
                <w:numId w:val="57"/>
              </w:numPr>
              <w:ind w:left="321" w:hanging="284"/>
              <w:rPr>
                <w:sz w:val="20"/>
                <w:szCs w:val="20"/>
              </w:rPr>
            </w:pPr>
            <w:r w:rsidRPr="004908F5">
              <w:rPr>
                <w:sz w:val="20"/>
                <w:szCs w:val="20"/>
              </w:rPr>
              <w:t xml:space="preserve">identified the specific legislation under which </w:t>
            </w:r>
            <w:r w:rsidR="00D1636B">
              <w:rPr>
                <w:sz w:val="20"/>
                <w:szCs w:val="20"/>
              </w:rPr>
              <w:t>the information may be obtained;</w:t>
            </w:r>
          </w:p>
          <w:p w:rsidR="004908F5" w:rsidRPr="004908F5" w:rsidRDefault="004908F5" w:rsidP="00726CCA">
            <w:pPr>
              <w:pStyle w:val="NoSpacing"/>
              <w:numPr>
                <w:ilvl w:val="0"/>
                <w:numId w:val="57"/>
              </w:numPr>
              <w:ind w:left="321" w:hanging="284"/>
              <w:rPr>
                <w:sz w:val="20"/>
                <w:szCs w:val="20"/>
              </w:rPr>
            </w:pPr>
            <w:r w:rsidRPr="004908F5">
              <w:rPr>
                <w:sz w:val="20"/>
                <w:szCs w:val="20"/>
              </w:rPr>
              <w:t xml:space="preserve">taken the steps </w:t>
            </w:r>
            <w:r w:rsidR="00D1636B">
              <w:rPr>
                <w:sz w:val="20"/>
                <w:szCs w:val="20"/>
              </w:rPr>
              <w:t>required under that legislation; and</w:t>
            </w:r>
          </w:p>
          <w:p w:rsidR="00D477D8" w:rsidRPr="006F251B" w:rsidRDefault="004908F5" w:rsidP="00726CCA">
            <w:pPr>
              <w:pStyle w:val="NoSpacing"/>
              <w:numPr>
                <w:ilvl w:val="0"/>
                <w:numId w:val="57"/>
              </w:numPr>
              <w:ind w:left="321" w:hanging="284"/>
              <w:rPr>
                <w:sz w:val="20"/>
                <w:szCs w:val="20"/>
              </w:rPr>
            </w:pPr>
            <w:proofErr w:type="gramStart"/>
            <w:r w:rsidRPr="004908F5">
              <w:rPr>
                <w:sz w:val="20"/>
                <w:szCs w:val="20"/>
              </w:rPr>
              <w:t>identified</w:t>
            </w:r>
            <w:proofErr w:type="gramEnd"/>
            <w:r w:rsidRPr="004908F5">
              <w:rPr>
                <w:sz w:val="20"/>
                <w:szCs w:val="20"/>
              </w:rPr>
              <w:t xml:space="preserve"> and taken any other practical steps required to obtain the information.</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50173A" w:rsidRDefault="00D477D8" w:rsidP="00AD55EF">
            <w:pPr>
              <w:pStyle w:val="NoSpacing"/>
              <w:rPr>
                <w:b/>
              </w:rPr>
            </w:pPr>
            <w:r w:rsidRPr="00F63665">
              <w:rPr>
                <w:b/>
              </w:rPr>
              <w:t>Element 2</w:t>
            </w:r>
          </w:p>
          <w:p w:rsidR="00D477D8" w:rsidRPr="0057560C" w:rsidRDefault="004908F5" w:rsidP="00AD55EF">
            <w:pPr>
              <w:pStyle w:val="NoSpacing"/>
              <w:rPr>
                <w:b/>
              </w:rPr>
            </w:pPr>
            <w:r w:rsidRPr="004908F5">
              <w:rPr>
                <w:b/>
              </w:rPr>
              <w:t>Obtaining review of administrative decisions</w:t>
            </w:r>
          </w:p>
        </w:tc>
        <w:tc>
          <w:tcPr>
            <w:tcW w:w="6096" w:type="dxa"/>
          </w:tcPr>
          <w:p w:rsidR="00D477D8" w:rsidRPr="0050173A" w:rsidRDefault="00D477D8" w:rsidP="00AD55EF">
            <w:pPr>
              <w:pStyle w:val="NoSpacing"/>
              <w:rPr>
                <w:b/>
              </w:rPr>
            </w:pPr>
            <w:r w:rsidRPr="0050173A">
              <w:rPr>
                <w:b/>
              </w:rPr>
              <w:t>Performance Criteria</w:t>
            </w:r>
          </w:p>
          <w:p w:rsidR="00D477D8" w:rsidRPr="00FB67EC" w:rsidRDefault="00D477D8" w:rsidP="00AD55EF">
            <w:pPr>
              <w:pStyle w:val="NoSpacing"/>
              <w:rPr>
                <w:sz w:val="20"/>
                <w:szCs w:val="20"/>
              </w:rPr>
            </w:pPr>
            <w:r w:rsidRPr="00FB67EC">
              <w:rPr>
                <w:sz w:val="20"/>
                <w:szCs w:val="20"/>
              </w:rPr>
              <w:t>The lawyer has competently:</w:t>
            </w:r>
          </w:p>
          <w:p w:rsidR="004908F5" w:rsidRPr="00FB67EC" w:rsidRDefault="004908F5" w:rsidP="00726CCA">
            <w:pPr>
              <w:pStyle w:val="NoSpacing"/>
              <w:numPr>
                <w:ilvl w:val="0"/>
                <w:numId w:val="58"/>
              </w:numPr>
              <w:ind w:left="321" w:hanging="284"/>
              <w:rPr>
                <w:rFonts w:cstheme="minorHAnsi"/>
                <w:sz w:val="20"/>
                <w:szCs w:val="20"/>
              </w:rPr>
            </w:pPr>
            <w:r w:rsidRPr="00FB67EC">
              <w:rPr>
                <w:rFonts w:cstheme="minorHAnsi"/>
                <w:sz w:val="20"/>
                <w:szCs w:val="20"/>
              </w:rPr>
              <w:t>concluded correctly th</w:t>
            </w:r>
            <w:r w:rsidR="00D1636B" w:rsidRPr="00FB67EC">
              <w:rPr>
                <w:rFonts w:cstheme="minorHAnsi"/>
                <w:sz w:val="20"/>
                <w:szCs w:val="20"/>
              </w:rPr>
              <w:t>at the decision may be reviewed;</w:t>
            </w:r>
          </w:p>
          <w:p w:rsidR="004908F5" w:rsidRPr="00FB67EC" w:rsidRDefault="004908F5" w:rsidP="00726CCA">
            <w:pPr>
              <w:pStyle w:val="NoSpacing"/>
              <w:numPr>
                <w:ilvl w:val="0"/>
                <w:numId w:val="58"/>
              </w:numPr>
              <w:ind w:left="321" w:hanging="284"/>
              <w:rPr>
                <w:rFonts w:cstheme="minorHAnsi"/>
                <w:sz w:val="20"/>
                <w:szCs w:val="20"/>
              </w:rPr>
            </w:pPr>
            <w:r w:rsidRPr="00FB67EC">
              <w:rPr>
                <w:rFonts w:cstheme="minorHAnsi"/>
                <w:sz w:val="20"/>
                <w:szCs w:val="20"/>
              </w:rPr>
              <w:t>identified and advised the client, or participated in or observed discussions with the client, about alternat</w:t>
            </w:r>
            <w:r w:rsidR="00D1636B" w:rsidRPr="00FB67EC">
              <w:rPr>
                <w:rFonts w:cstheme="minorHAnsi"/>
                <w:sz w:val="20"/>
                <w:szCs w:val="20"/>
              </w:rPr>
              <w:t>ive means of obtaining a review;</w:t>
            </w:r>
          </w:p>
          <w:p w:rsidR="004908F5" w:rsidRPr="00FB67EC" w:rsidRDefault="004908F5" w:rsidP="00726CCA">
            <w:pPr>
              <w:pStyle w:val="NoSpacing"/>
              <w:numPr>
                <w:ilvl w:val="0"/>
                <w:numId w:val="58"/>
              </w:numPr>
              <w:ind w:left="321" w:hanging="284"/>
              <w:rPr>
                <w:rFonts w:cstheme="minorHAnsi"/>
                <w:sz w:val="20"/>
                <w:szCs w:val="20"/>
              </w:rPr>
            </w:pPr>
            <w:r w:rsidRPr="00FB67EC">
              <w:rPr>
                <w:rFonts w:cstheme="minorHAnsi"/>
                <w:sz w:val="20"/>
                <w:szCs w:val="20"/>
              </w:rPr>
              <w:t>completed all preparation required by law, good practice and t</w:t>
            </w:r>
            <w:r w:rsidR="00D1636B" w:rsidRPr="00FB67EC">
              <w:rPr>
                <w:rFonts w:cstheme="minorHAnsi"/>
                <w:sz w:val="20"/>
                <w:szCs w:val="20"/>
              </w:rPr>
              <w:t>he circumstances of the matter;</w:t>
            </w:r>
          </w:p>
          <w:p w:rsidR="004908F5" w:rsidRPr="00FB67EC" w:rsidRDefault="004908F5" w:rsidP="00726CCA">
            <w:pPr>
              <w:pStyle w:val="NoSpacing"/>
              <w:numPr>
                <w:ilvl w:val="0"/>
                <w:numId w:val="58"/>
              </w:numPr>
              <w:ind w:left="321" w:hanging="284"/>
              <w:rPr>
                <w:rFonts w:cstheme="minorHAnsi"/>
                <w:sz w:val="20"/>
                <w:szCs w:val="20"/>
              </w:rPr>
            </w:pPr>
            <w:r w:rsidRPr="00FB67EC">
              <w:rPr>
                <w:rFonts w:cstheme="minorHAnsi"/>
                <w:sz w:val="20"/>
                <w:szCs w:val="20"/>
              </w:rPr>
              <w:t>represented the client effectively at, or participated in or observed, any mediation, hearing or other review forum, where th</w:t>
            </w:r>
            <w:r w:rsidR="00D1636B" w:rsidRPr="00FB67EC">
              <w:rPr>
                <w:rFonts w:cstheme="minorHAnsi"/>
                <w:sz w:val="20"/>
                <w:szCs w:val="20"/>
              </w:rPr>
              <w:t>is is appropriate and permitted; and</w:t>
            </w:r>
          </w:p>
          <w:p w:rsidR="00D477D8" w:rsidRPr="00AE5731" w:rsidRDefault="004908F5" w:rsidP="00726CCA">
            <w:pPr>
              <w:pStyle w:val="NoSpacing"/>
              <w:numPr>
                <w:ilvl w:val="0"/>
                <w:numId w:val="58"/>
              </w:numPr>
              <w:ind w:left="321" w:hanging="284"/>
              <w:rPr>
                <w:rFonts w:cstheme="minorHAnsi"/>
              </w:rPr>
            </w:pPr>
            <w:proofErr w:type="gramStart"/>
            <w:r w:rsidRPr="00FB67EC">
              <w:rPr>
                <w:rFonts w:cstheme="minorHAnsi"/>
                <w:sz w:val="20"/>
                <w:szCs w:val="20"/>
              </w:rPr>
              <w:t>identified</w:t>
            </w:r>
            <w:proofErr w:type="gramEnd"/>
            <w:r w:rsidRPr="00FB67EC">
              <w:rPr>
                <w:rFonts w:cstheme="minorHAnsi"/>
                <w:sz w:val="20"/>
                <w:szCs w:val="20"/>
              </w:rPr>
              <w:t xml:space="preserve"> all alternative means of obtaining redress and discussed them with the client</w:t>
            </w:r>
            <w:r w:rsidR="00D1636B" w:rsidRPr="00FB67EC">
              <w:rPr>
                <w:rFonts w:cstheme="minorHAnsi"/>
                <w:sz w:val="20"/>
                <w:szCs w:val="20"/>
              </w:rPr>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F63665" w:rsidRDefault="00D477D8" w:rsidP="00AD55EF">
            <w:pPr>
              <w:pStyle w:val="NoSpacing"/>
              <w:rPr>
                <w:b/>
                <w:lang w:val="en-AU"/>
              </w:rPr>
            </w:pPr>
            <w:r w:rsidRPr="00F63665">
              <w:rPr>
                <w:b/>
              </w:rPr>
              <w:t>Element 3</w:t>
            </w:r>
          </w:p>
          <w:p w:rsidR="00D477D8" w:rsidRPr="00F63665" w:rsidRDefault="004908F5" w:rsidP="00AD55EF">
            <w:pPr>
              <w:pStyle w:val="NoSpacing"/>
              <w:rPr>
                <w:b/>
                <w:lang w:val="en-AU"/>
              </w:rPr>
            </w:pPr>
            <w:r w:rsidRPr="004908F5">
              <w:rPr>
                <w:b/>
                <w:lang w:val="en-AU"/>
              </w:rPr>
              <w:t>Representing a client</w:t>
            </w:r>
          </w:p>
        </w:tc>
        <w:tc>
          <w:tcPr>
            <w:tcW w:w="6096" w:type="dxa"/>
          </w:tcPr>
          <w:p w:rsidR="00D477D8" w:rsidRPr="00F63665" w:rsidRDefault="00D477D8" w:rsidP="00AD55EF">
            <w:pPr>
              <w:pStyle w:val="NoSpacing"/>
              <w:rPr>
                <w:b/>
              </w:rPr>
            </w:pPr>
            <w:r w:rsidRPr="00F63665">
              <w:rPr>
                <w:b/>
              </w:rPr>
              <w:t>Performance Criteria</w:t>
            </w:r>
          </w:p>
          <w:p w:rsidR="00D477D8" w:rsidRPr="00554BCA" w:rsidRDefault="00D477D8" w:rsidP="00AD55EF">
            <w:pPr>
              <w:pStyle w:val="NoSpacing"/>
              <w:rPr>
                <w:sz w:val="20"/>
                <w:szCs w:val="20"/>
              </w:rPr>
            </w:pPr>
            <w:r w:rsidRPr="00554BCA">
              <w:rPr>
                <w:sz w:val="20"/>
                <w:szCs w:val="20"/>
              </w:rPr>
              <w:t>The lawyer has competently:</w:t>
            </w:r>
          </w:p>
          <w:p w:rsidR="004908F5" w:rsidRDefault="004908F5" w:rsidP="00726CCA">
            <w:pPr>
              <w:pStyle w:val="NoSpacing"/>
              <w:numPr>
                <w:ilvl w:val="0"/>
                <w:numId w:val="59"/>
              </w:numPr>
              <w:ind w:left="321" w:hanging="284"/>
            </w:pPr>
            <w:r>
              <w:t xml:space="preserve">completed all preparation required by law, good practice and </w:t>
            </w:r>
            <w:r w:rsidR="00D1636B">
              <w:t>the circumstances of the matter; and</w:t>
            </w:r>
          </w:p>
          <w:p w:rsidR="00D477D8" w:rsidRPr="0057560C" w:rsidRDefault="004908F5" w:rsidP="00726CCA">
            <w:pPr>
              <w:pStyle w:val="NoSpacing"/>
              <w:numPr>
                <w:ilvl w:val="0"/>
                <w:numId w:val="59"/>
              </w:numPr>
              <w:ind w:left="321" w:hanging="284"/>
            </w:pPr>
            <w:proofErr w:type="gramStart"/>
            <w:r>
              <w:t>represented</w:t>
            </w:r>
            <w:proofErr w:type="gramEnd"/>
            <w:r>
              <w:t xml:space="preserve"> the client effectively at, or participated in or observed, any mediation, hearing or other proceeding, where this is appropriate or permitted</w:t>
            </w:r>
            <w:r w:rsidR="00D1636B">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D477D8" w:rsidRDefault="00D477D8" w:rsidP="004908F5">
      <w:pPr>
        <w:pStyle w:val="NoSpacing"/>
        <w:rPr>
          <w:rFonts w:eastAsiaTheme="majorEastAsia"/>
        </w:rPr>
      </w:pPr>
    </w:p>
    <w:p w:rsidR="004908F5" w:rsidRDefault="004908F5" w:rsidP="004908F5">
      <w:pPr>
        <w:pStyle w:val="NoSpacing"/>
        <w:rPr>
          <w:rFonts w:eastAsiaTheme="majorEastAsia"/>
        </w:rPr>
      </w:pPr>
    </w:p>
    <w:p w:rsidR="004908F5" w:rsidRPr="004908F5" w:rsidRDefault="004908F5" w:rsidP="004908F5">
      <w:pPr>
        <w:pStyle w:val="NoSpacing"/>
        <w:rPr>
          <w:rFonts w:eastAsiaTheme="majorEastAsia"/>
          <w:b/>
        </w:rPr>
      </w:pPr>
      <w:r w:rsidRPr="004908F5">
        <w:rPr>
          <w:rFonts w:eastAsiaTheme="majorEastAsia"/>
          <w:b/>
        </w:rPr>
        <w:t>Explanatory notes</w:t>
      </w:r>
    </w:p>
    <w:p w:rsidR="004908F5" w:rsidRPr="004908F5" w:rsidRDefault="004908F5" w:rsidP="004908F5">
      <w:pPr>
        <w:pStyle w:val="NoSpacing"/>
        <w:rPr>
          <w:rFonts w:eastAsiaTheme="majorEastAsia"/>
        </w:rPr>
      </w:pPr>
      <w:r w:rsidRPr="004908F5">
        <w:rPr>
          <w:rFonts w:eastAsiaTheme="majorEastAsia"/>
        </w:rPr>
        <w:t>This competency standard applies to both State and Federal administrative law and practice and to proceedings before both State and Federal courts and tribunals.</w:t>
      </w:r>
    </w:p>
    <w:p w:rsidR="004908F5" w:rsidRDefault="004908F5" w:rsidP="004908F5">
      <w:pPr>
        <w:pStyle w:val="NoSpacing"/>
        <w:rPr>
          <w:rFonts w:eastAsiaTheme="majorEastAsia"/>
        </w:rPr>
      </w:pPr>
    </w:p>
    <w:p w:rsidR="00D477D8" w:rsidRDefault="004908F5" w:rsidP="004908F5">
      <w:pPr>
        <w:pStyle w:val="NoSpacing"/>
        <w:rPr>
          <w:rFonts w:eastAsiaTheme="majorEastAsia"/>
        </w:rPr>
      </w:pPr>
      <w:r w:rsidRPr="004908F5">
        <w:rPr>
          <w:rFonts w:eastAsiaTheme="majorEastAsia"/>
        </w:rPr>
        <w:t>In the Performance criteria for Elements 2 and 3, "preparation" includes drafting written submissions</w:t>
      </w:r>
      <w:r w:rsidR="00D477D8">
        <w:rPr>
          <w:rFonts w:eastAsiaTheme="majorEastAsia"/>
        </w:rPr>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w:t>
      </w:r>
      <w:r w:rsidR="00623D42">
        <w:rPr>
          <w:rFonts w:asciiTheme="majorHAnsi" w:hAnsiTheme="majorHAnsi" w:cstheme="majorHAnsi"/>
          <w:b/>
          <w:color w:val="7030A0"/>
          <w:sz w:val="28"/>
        </w:rPr>
        <w:t>s – Administrative Law Practice</w:t>
      </w:r>
    </w:p>
    <w:p w:rsidR="00AD55EF" w:rsidRPr="00766CBB" w:rsidRDefault="00AD55EF" w:rsidP="00AD55EF">
      <w:pPr>
        <w:jc w:val="both"/>
      </w:pPr>
      <w:r w:rsidRPr="00766CBB">
        <w:t xml:space="preserve">Please use this space to outline how you completed each of the elements and performance criteria of </w:t>
      </w:r>
      <w:r>
        <w:t xml:space="preserve">Administrative Law </w:t>
      </w:r>
      <w:r w:rsidR="004908F5">
        <w:t>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4908F5" w:rsidRDefault="004908F5" w:rsidP="004908F5">
      <w:pPr>
        <w:pStyle w:val="Heading2"/>
        <w:rPr>
          <w:b/>
          <w:color w:val="7030A0"/>
          <w:sz w:val="28"/>
        </w:rPr>
      </w:pPr>
      <w:bookmarkStart w:id="14" w:name="_Toc101446164"/>
      <w:r>
        <w:rPr>
          <w:b/>
          <w:color w:val="7030A0"/>
          <w:sz w:val="28"/>
        </w:rPr>
        <w:lastRenderedPageBreak/>
        <w:t>Banking and Finance Law Practice</w:t>
      </w:r>
      <w:bookmarkEnd w:id="14"/>
    </w:p>
    <w:p w:rsidR="004908F5" w:rsidRPr="006F251B" w:rsidRDefault="00464A64" w:rsidP="004908F5">
      <w:r w:rsidRPr="00464A64">
        <w:t>An entry-level lawyer who practises in Banking and Finance should be able to demonstrate competence in advising clients on some of the common ways to fina</w:t>
      </w:r>
      <w:bookmarkStart w:id="15" w:name="_GoBack"/>
      <w:bookmarkEnd w:id="15"/>
      <w:r w:rsidRPr="00464A64">
        <w:t>nce commercial transactions and they should be able to demonstrate competence in drafting simple loan agreements and associated security documents, and in taking the actions required to perfect those securities</w:t>
      </w:r>
      <w:r>
        <w:t>.</w:t>
      </w:r>
    </w:p>
    <w:tbl>
      <w:tblPr>
        <w:tblStyle w:val="TableGrid"/>
        <w:tblW w:w="0" w:type="auto"/>
        <w:tblLook w:val="04A0" w:firstRow="1" w:lastRow="0" w:firstColumn="1" w:lastColumn="0" w:noHBand="0" w:noVBand="1"/>
      </w:tblPr>
      <w:tblGrid>
        <w:gridCol w:w="1696"/>
        <w:gridCol w:w="6096"/>
        <w:gridCol w:w="2121"/>
      </w:tblGrid>
      <w:tr w:rsidR="004908F5" w:rsidTr="00F153C0">
        <w:tc>
          <w:tcPr>
            <w:tcW w:w="1696" w:type="dxa"/>
          </w:tcPr>
          <w:p w:rsidR="004908F5" w:rsidRPr="0050173A" w:rsidRDefault="004908F5" w:rsidP="00F153C0">
            <w:pPr>
              <w:pStyle w:val="NoSpacing"/>
              <w:rPr>
                <w:b/>
              </w:rPr>
            </w:pPr>
            <w:r w:rsidRPr="0050173A">
              <w:rPr>
                <w:b/>
              </w:rPr>
              <w:t>Element 1</w:t>
            </w:r>
          </w:p>
          <w:p w:rsidR="004908F5" w:rsidRPr="00554BCA" w:rsidRDefault="00464A64" w:rsidP="00F153C0">
            <w:pPr>
              <w:pStyle w:val="NoSpacing"/>
              <w:rPr>
                <w:b/>
              </w:rPr>
            </w:pPr>
            <w:r w:rsidRPr="00464A64">
              <w:rPr>
                <w:b/>
              </w:rPr>
              <w:t>Preliminary investigation</w:t>
            </w:r>
          </w:p>
        </w:tc>
        <w:tc>
          <w:tcPr>
            <w:tcW w:w="6096" w:type="dxa"/>
          </w:tcPr>
          <w:p w:rsidR="004908F5" w:rsidRPr="0050173A" w:rsidRDefault="004908F5" w:rsidP="00F153C0">
            <w:pPr>
              <w:pStyle w:val="NoSpacing"/>
              <w:rPr>
                <w:b/>
              </w:rPr>
            </w:pPr>
            <w:r w:rsidRPr="0050173A">
              <w:rPr>
                <w:b/>
              </w:rPr>
              <w:t>Performance Criteria</w:t>
            </w:r>
          </w:p>
          <w:p w:rsidR="004908F5" w:rsidRPr="00AE5731" w:rsidRDefault="004908F5" w:rsidP="00F153C0">
            <w:pPr>
              <w:pStyle w:val="NoSpacing"/>
              <w:rPr>
                <w:sz w:val="20"/>
                <w:szCs w:val="20"/>
              </w:rPr>
            </w:pPr>
            <w:r w:rsidRPr="00AE5731">
              <w:rPr>
                <w:sz w:val="20"/>
                <w:szCs w:val="20"/>
              </w:rPr>
              <w:t>The lawyer has competently:</w:t>
            </w:r>
          </w:p>
          <w:p w:rsidR="004908F5" w:rsidRDefault="00464A64" w:rsidP="00726CCA">
            <w:pPr>
              <w:pStyle w:val="NoSpacing"/>
              <w:numPr>
                <w:ilvl w:val="0"/>
                <w:numId w:val="60"/>
              </w:numPr>
              <w:ind w:left="321" w:hanging="284"/>
              <w:rPr>
                <w:sz w:val="20"/>
                <w:szCs w:val="20"/>
              </w:rPr>
            </w:pPr>
            <w:r w:rsidRPr="00464A64">
              <w:rPr>
                <w:sz w:val="20"/>
                <w:szCs w:val="20"/>
              </w:rPr>
              <w:t>identified one or more ways of financing a borrower’s proposal and identified the securities available to a</w:t>
            </w:r>
            <w:r>
              <w:rPr>
                <w:sz w:val="20"/>
                <w:szCs w:val="20"/>
              </w:rPr>
              <w:t xml:space="preserve"> </w:t>
            </w:r>
            <w:r w:rsidRPr="00464A64">
              <w:rPr>
                <w:sz w:val="20"/>
                <w:szCs w:val="20"/>
              </w:rPr>
              <w:t>financier in the situation</w:t>
            </w:r>
            <w:r w:rsidR="00D1636B">
              <w:rPr>
                <w:sz w:val="20"/>
                <w:szCs w:val="20"/>
              </w:rPr>
              <w:t>;</w:t>
            </w:r>
          </w:p>
          <w:p w:rsidR="00464A64" w:rsidRPr="00464A64" w:rsidRDefault="00464A64" w:rsidP="00726CCA">
            <w:pPr>
              <w:pStyle w:val="NoSpacing"/>
              <w:numPr>
                <w:ilvl w:val="0"/>
                <w:numId w:val="60"/>
              </w:numPr>
              <w:ind w:left="321" w:hanging="284"/>
              <w:rPr>
                <w:sz w:val="20"/>
                <w:szCs w:val="20"/>
              </w:rPr>
            </w:pPr>
            <w:r w:rsidRPr="00464A64">
              <w:rPr>
                <w:sz w:val="20"/>
                <w:szCs w:val="20"/>
              </w:rPr>
              <w:t>undertaken any necessary preliminary searches and inquiries to investigate issues of ownership, title and the capacity of any party to enter into the proposed financial arrangement</w:t>
            </w:r>
            <w:r w:rsidR="00D1636B">
              <w:rPr>
                <w:sz w:val="20"/>
                <w:szCs w:val="20"/>
              </w:rPr>
              <w:t xml:space="preserve">; </w:t>
            </w:r>
          </w:p>
          <w:p w:rsidR="00464A64" w:rsidRPr="00464A64" w:rsidRDefault="00464A64" w:rsidP="00726CCA">
            <w:pPr>
              <w:pStyle w:val="NoSpacing"/>
              <w:numPr>
                <w:ilvl w:val="0"/>
                <w:numId w:val="60"/>
              </w:numPr>
              <w:ind w:left="321" w:hanging="284"/>
              <w:rPr>
                <w:sz w:val="20"/>
                <w:szCs w:val="20"/>
              </w:rPr>
            </w:pPr>
            <w:r w:rsidRPr="00464A64">
              <w:rPr>
                <w:sz w:val="20"/>
                <w:szCs w:val="20"/>
              </w:rPr>
              <w:t>identified any consents to, or notifications of, the proposed financial arrangement required by existing financial or contractual arrangements</w:t>
            </w:r>
            <w:r w:rsidR="00D1636B">
              <w:rPr>
                <w:sz w:val="20"/>
                <w:szCs w:val="20"/>
              </w:rPr>
              <w:t>; and</w:t>
            </w:r>
          </w:p>
          <w:p w:rsidR="00464A64" w:rsidRPr="006F251B" w:rsidRDefault="00464A64" w:rsidP="00726CCA">
            <w:pPr>
              <w:pStyle w:val="NoSpacing"/>
              <w:numPr>
                <w:ilvl w:val="0"/>
                <w:numId w:val="60"/>
              </w:numPr>
              <w:ind w:left="321" w:hanging="284"/>
              <w:rPr>
                <w:sz w:val="20"/>
                <w:szCs w:val="20"/>
              </w:rPr>
            </w:pPr>
            <w:proofErr w:type="gramStart"/>
            <w:r w:rsidRPr="00464A64">
              <w:rPr>
                <w:sz w:val="20"/>
                <w:szCs w:val="20"/>
              </w:rPr>
              <w:t>identified</w:t>
            </w:r>
            <w:proofErr w:type="gramEnd"/>
            <w:r w:rsidRPr="00464A64">
              <w:rPr>
                <w:sz w:val="20"/>
                <w:szCs w:val="20"/>
              </w:rPr>
              <w:t xml:space="preserve"> any requirements imposed on the financier by law in respect of the proposed financial arrangement</w:t>
            </w:r>
            <w:r w:rsidR="00D1636B">
              <w:rPr>
                <w:sz w:val="20"/>
                <w:szCs w:val="20"/>
              </w:rPr>
              <w:t>.</w:t>
            </w:r>
          </w:p>
        </w:tc>
        <w:tc>
          <w:tcPr>
            <w:tcW w:w="2121" w:type="dxa"/>
          </w:tcPr>
          <w:p w:rsidR="004908F5" w:rsidRPr="0050173A" w:rsidRDefault="004908F5" w:rsidP="00F153C0">
            <w:pPr>
              <w:pStyle w:val="NoSpacing"/>
              <w:rPr>
                <w:b/>
              </w:rPr>
            </w:pPr>
            <w:r w:rsidRPr="0050173A">
              <w:rPr>
                <w:b/>
              </w:rPr>
              <w:t>Diary entry checklist</w:t>
            </w:r>
          </w:p>
          <w:p w:rsidR="004908F5" w:rsidRPr="0057560C" w:rsidRDefault="004908F5" w:rsidP="00F153C0">
            <w:pPr>
              <w:pStyle w:val="NoSpacing"/>
            </w:pPr>
            <w:r w:rsidRPr="00F63665">
              <w:rPr>
                <w:sz w:val="12"/>
                <w:szCs w:val="20"/>
              </w:rPr>
              <w:t>(against each performance criteria)</w:t>
            </w:r>
          </w:p>
        </w:tc>
      </w:tr>
      <w:tr w:rsidR="004908F5" w:rsidTr="00F153C0">
        <w:tc>
          <w:tcPr>
            <w:tcW w:w="1696" w:type="dxa"/>
          </w:tcPr>
          <w:p w:rsidR="004908F5" w:rsidRPr="0050173A" w:rsidRDefault="004908F5" w:rsidP="00F153C0">
            <w:pPr>
              <w:pStyle w:val="NoSpacing"/>
              <w:rPr>
                <w:b/>
              </w:rPr>
            </w:pPr>
            <w:r w:rsidRPr="00F63665">
              <w:rPr>
                <w:b/>
              </w:rPr>
              <w:t>Element 2</w:t>
            </w:r>
          </w:p>
          <w:p w:rsidR="004908F5" w:rsidRPr="0057560C" w:rsidRDefault="00464A64" w:rsidP="00F153C0">
            <w:pPr>
              <w:pStyle w:val="NoSpacing"/>
              <w:rPr>
                <w:b/>
              </w:rPr>
            </w:pPr>
            <w:r w:rsidRPr="00464A64">
              <w:rPr>
                <w:b/>
              </w:rPr>
              <w:t>Planning</w:t>
            </w:r>
          </w:p>
        </w:tc>
        <w:tc>
          <w:tcPr>
            <w:tcW w:w="6096" w:type="dxa"/>
          </w:tcPr>
          <w:p w:rsidR="004908F5" w:rsidRPr="0050173A" w:rsidRDefault="004908F5" w:rsidP="00F153C0">
            <w:pPr>
              <w:pStyle w:val="NoSpacing"/>
              <w:rPr>
                <w:b/>
              </w:rPr>
            </w:pPr>
            <w:r w:rsidRPr="0050173A">
              <w:rPr>
                <w:b/>
              </w:rPr>
              <w:t>Performance Criteria</w:t>
            </w:r>
          </w:p>
          <w:p w:rsidR="004908F5" w:rsidRPr="00FB67EC" w:rsidRDefault="004908F5" w:rsidP="00F153C0">
            <w:pPr>
              <w:pStyle w:val="NoSpacing"/>
              <w:rPr>
                <w:sz w:val="20"/>
                <w:szCs w:val="20"/>
              </w:rPr>
            </w:pPr>
            <w:r w:rsidRPr="00AE5731">
              <w:rPr>
                <w:sz w:val="20"/>
                <w:szCs w:val="20"/>
              </w:rPr>
              <w:t xml:space="preserve">The </w:t>
            </w:r>
            <w:r w:rsidRPr="00FB67EC">
              <w:rPr>
                <w:sz w:val="20"/>
                <w:szCs w:val="20"/>
              </w:rPr>
              <w:t>lawyer has competently:</w:t>
            </w:r>
          </w:p>
          <w:p w:rsidR="004908F5" w:rsidRPr="00AE5731" w:rsidRDefault="00464A64" w:rsidP="00726CCA">
            <w:pPr>
              <w:pStyle w:val="NoSpacing"/>
              <w:numPr>
                <w:ilvl w:val="0"/>
                <w:numId w:val="61"/>
              </w:numPr>
              <w:ind w:left="321" w:hanging="284"/>
              <w:rPr>
                <w:rFonts w:cstheme="minorHAnsi"/>
              </w:rPr>
            </w:pPr>
            <w:proofErr w:type="gramStart"/>
            <w:r w:rsidRPr="00FB67EC">
              <w:rPr>
                <w:rFonts w:cstheme="minorHAnsi"/>
                <w:sz w:val="20"/>
                <w:szCs w:val="20"/>
              </w:rPr>
              <w:t>planned</w:t>
            </w:r>
            <w:proofErr w:type="gramEnd"/>
            <w:r w:rsidRPr="00FB67EC">
              <w:rPr>
                <w:rFonts w:cstheme="minorHAnsi"/>
                <w:sz w:val="20"/>
                <w:szCs w:val="20"/>
              </w:rPr>
              <w:t xml:space="preserve"> the steps to be taken to effect the proposed arrangement including identifying and recording any critical dates, identifying any necessary searches and inquiries and identifying the required documentation</w:t>
            </w:r>
            <w:r w:rsidR="00D1636B" w:rsidRPr="00FB67EC">
              <w:rPr>
                <w:rFonts w:cstheme="minorHAnsi"/>
                <w:sz w:val="20"/>
                <w:szCs w:val="20"/>
              </w:rPr>
              <w:t>.</w:t>
            </w:r>
          </w:p>
        </w:tc>
        <w:tc>
          <w:tcPr>
            <w:tcW w:w="2121" w:type="dxa"/>
          </w:tcPr>
          <w:p w:rsidR="004908F5" w:rsidRPr="0050173A" w:rsidRDefault="004908F5" w:rsidP="00F153C0">
            <w:pPr>
              <w:pStyle w:val="NoSpacing"/>
              <w:rPr>
                <w:b/>
              </w:rPr>
            </w:pPr>
            <w:r w:rsidRPr="0050173A">
              <w:rPr>
                <w:b/>
              </w:rPr>
              <w:t>Diary entry checklist</w:t>
            </w:r>
          </w:p>
          <w:p w:rsidR="004908F5" w:rsidRPr="0057560C" w:rsidRDefault="004908F5" w:rsidP="00F153C0">
            <w:pPr>
              <w:pStyle w:val="NoSpacing"/>
            </w:pPr>
            <w:r w:rsidRPr="00F63665">
              <w:rPr>
                <w:sz w:val="12"/>
                <w:szCs w:val="20"/>
              </w:rPr>
              <w:t>(against each performance criteria)</w:t>
            </w:r>
          </w:p>
        </w:tc>
      </w:tr>
      <w:tr w:rsidR="004908F5" w:rsidTr="00F153C0">
        <w:tc>
          <w:tcPr>
            <w:tcW w:w="1696" w:type="dxa"/>
          </w:tcPr>
          <w:p w:rsidR="004908F5" w:rsidRPr="00F63665" w:rsidRDefault="004908F5" w:rsidP="00F153C0">
            <w:pPr>
              <w:pStyle w:val="NoSpacing"/>
              <w:rPr>
                <w:b/>
                <w:lang w:val="en-AU"/>
              </w:rPr>
            </w:pPr>
            <w:r w:rsidRPr="00F63665">
              <w:rPr>
                <w:b/>
              </w:rPr>
              <w:t>Element 3</w:t>
            </w:r>
          </w:p>
          <w:p w:rsidR="004908F5" w:rsidRPr="00F63665" w:rsidRDefault="00464A64" w:rsidP="00F153C0">
            <w:pPr>
              <w:pStyle w:val="NoSpacing"/>
              <w:rPr>
                <w:b/>
                <w:lang w:val="en-AU"/>
              </w:rPr>
            </w:pPr>
            <w:r>
              <w:rPr>
                <w:b/>
                <w:lang w:val="en-AU"/>
              </w:rPr>
              <w:t>Documentation</w:t>
            </w:r>
          </w:p>
        </w:tc>
        <w:tc>
          <w:tcPr>
            <w:tcW w:w="6096" w:type="dxa"/>
          </w:tcPr>
          <w:p w:rsidR="004908F5" w:rsidRPr="00F63665" w:rsidRDefault="004908F5" w:rsidP="00F153C0">
            <w:pPr>
              <w:pStyle w:val="NoSpacing"/>
              <w:rPr>
                <w:b/>
              </w:rPr>
            </w:pPr>
            <w:r w:rsidRPr="00F63665">
              <w:rPr>
                <w:b/>
              </w:rPr>
              <w:t>Performance Criteria</w:t>
            </w:r>
          </w:p>
          <w:p w:rsidR="004908F5" w:rsidRPr="00FB67EC" w:rsidRDefault="004908F5" w:rsidP="00F153C0">
            <w:pPr>
              <w:pStyle w:val="NoSpacing"/>
              <w:rPr>
                <w:sz w:val="20"/>
                <w:szCs w:val="20"/>
              </w:rPr>
            </w:pPr>
            <w:r w:rsidRPr="00FB67EC">
              <w:rPr>
                <w:sz w:val="20"/>
                <w:szCs w:val="20"/>
              </w:rPr>
              <w:t>The lawyer has competently:</w:t>
            </w:r>
          </w:p>
          <w:p w:rsidR="00464A64" w:rsidRPr="00FB67EC" w:rsidRDefault="00464A64" w:rsidP="00726CCA">
            <w:pPr>
              <w:pStyle w:val="NoSpacing"/>
              <w:numPr>
                <w:ilvl w:val="0"/>
                <w:numId w:val="62"/>
              </w:numPr>
              <w:ind w:left="321" w:hanging="284"/>
              <w:rPr>
                <w:sz w:val="20"/>
                <w:szCs w:val="20"/>
              </w:rPr>
            </w:pPr>
            <w:r w:rsidRPr="00FB67EC">
              <w:rPr>
                <w:sz w:val="20"/>
                <w:szCs w:val="20"/>
              </w:rPr>
              <w:t>drafted the relevant loan and security documents</w:t>
            </w:r>
            <w:r w:rsidR="00D1636B" w:rsidRPr="00FB67EC">
              <w:rPr>
                <w:sz w:val="20"/>
                <w:szCs w:val="20"/>
              </w:rPr>
              <w:t>;</w:t>
            </w:r>
          </w:p>
          <w:p w:rsidR="00464A64" w:rsidRPr="00FB67EC" w:rsidRDefault="00464A64" w:rsidP="00726CCA">
            <w:pPr>
              <w:pStyle w:val="NoSpacing"/>
              <w:numPr>
                <w:ilvl w:val="0"/>
                <w:numId w:val="62"/>
              </w:numPr>
              <w:ind w:left="321" w:hanging="284"/>
              <w:rPr>
                <w:sz w:val="20"/>
                <w:szCs w:val="20"/>
              </w:rPr>
            </w:pPr>
            <w:r w:rsidRPr="00FB67EC">
              <w:rPr>
                <w:sz w:val="20"/>
                <w:szCs w:val="20"/>
              </w:rPr>
              <w:t>informed the borrower of their obligations in relation to the arrangement including any personal obligations under any guarantees</w:t>
            </w:r>
            <w:r w:rsidR="00D1636B" w:rsidRPr="00FB67EC">
              <w:rPr>
                <w:sz w:val="20"/>
                <w:szCs w:val="20"/>
              </w:rPr>
              <w:t>; and</w:t>
            </w:r>
          </w:p>
          <w:p w:rsidR="004908F5" w:rsidRPr="0057560C" w:rsidRDefault="00464A64" w:rsidP="00726CCA">
            <w:pPr>
              <w:pStyle w:val="NoSpacing"/>
              <w:numPr>
                <w:ilvl w:val="0"/>
                <w:numId w:val="62"/>
              </w:numPr>
              <w:ind w:left="321" w:hanging="284"/>
            </w:pPr>
            <w:proofErr w:type="gramStart"/>
            <w:r w:rsidRPr="00FB67EC">
              <w:rPr>
                <w:sz w:val="20"/>
                <w:szCs w:val="20"/>
              </w:rPr>
              <w:t>complied</w:t>
            </w:r>
            <w:proofErr w:type="gramEnd"/>
            <w:r w:rsidRPr="00FB67EC">
              <w:rPr>
                <w:sz w:val="20"/>
                <w:szCs w:val="20"/>
              </w:rPr>
              <w:t xml:space="preserve"> with any legislative requirements relating to the proposed arrangement</w:t>
            </w:r>
            <w:r w:rsidR="00D1636B" w:rsidRPr="00FB67EC">
              <w:rPr>
                <w:sz w:val="20"/>
                <w:szCs w:val="20"/>
              </w:rPr>
              <w:t>.</w:t>
            </w:r>
          </w:p>
        </w:tc>
        <w:tc>
          <w:tcPr>
            <w:tcW w:w="2121" w:type="dxa"/>
          </w:tcPr>
          <w:p w:rsidR="004908F5" w:rsidRPr="0050173A" w:rsidRDefault="004908F5" w:rsidP="00F153C0">
            <w:pPr>
              <w:pStyle w:val="NoSpacing"/>
              <w:rPr>
                <w:b/>
              </w:rPr>
            </w:pPr>
            <w:r w:rsidRPr="0050173A">
              <w:rPr>
                <w:b/>
              </w:rPr>
              <w:t>Diary entry checklist</w:t>
            </w:r>
          </w:p>
          <w:p w:rsidR="004908F5" w:rsidRPr="0057560C" w:rsidRDefault="004908F5" w:rsidP="00F153C0">
            <w:pPr>
              <w:pStyle w:val="NoSpacing"/>
            </w:pPr>
            <w:r w:rsidRPr="00F63665">
              <w:rPr>
                <w:sz w:val="12"/>
                <w:szCs w:val="20"/>
              </w:rPr>
              <w:t>(against each performance criteria)</w:t>
            </w:r>
          </w:p>
        </w:tc>
      </w:tr>
      <w:tr w:rsidR="004908F5" w:rsidTr="004908F5">
        <w:trPr>
          <w:trHeight w:val="787"/>
        </w:trPr>
        <w:tc>
          <w:tcPr>
            <w:tcW w:w="1696" w:type="dxa"/>
          </w:tcPr>
          <w:p w:rsidR="004908F5" w:rsidRDefault="004908F5" w:rsidP="00F153C0">
            <w:pPr>
              <w:pStyle w:val="NoSpacing"/>
              <w:rPr>
                <w:b/>
              </w:rPr>
            </w:pPr>
            <w:r w:rsidRPr="00836951">
              <w:rPr>
                <w:b/>
              </w:rPr>
              <w:t>Element 4</w:t>
            </w:r>
          </w:p>
          <w:p w:rsidR="004908F5" w:rsidRPr="00836951" w:rsidRDefault="00464A64" w:rsidP="00F153C0">
            <w:pPr>
              <w:pStyle w:val="NoSpacing"/>
              <w:rPr>
                <w:b/>
              </w:rPr>
            </w:pPr>
            <w:r>
              <w:rPr>
                <w:b/>
              </w:rPr>
              <w:t>Due Diligence</w:t>
            </w:r>
          </w:p>
        </w:tc>
        <w:tc>
          <w:tcPr>
            <w:tcW w:w="6096" w:type="dxa"/>
          </w:tcPr>
          <w:p w:rsidR="004908F5" w:rsidRPr="000D2E9F" w:rsidRDefault="004908F5" w:rsidP="00F153C0">
            <w:pPr>
              <w:pStyle w:val="NoSpacing"/>
              <w:rPr>
                <w:b/>
              </w:rPr>
            </w:pPr>
            <w:r w:rsidRPr="000D2E9F">
              <w:rPr>
                <w:b/>
              </w:rPr>
              <w:t>Performance Criteria</w:t>
            </w:r>
          </w:p>
          <w:p w:rsidR="004908F5" w:rsidRPr="0057560C" w:rsidRDefault="004908F5" w:rsidP="00F153C0">
            <w:pPr>
              <w:pStyle w:val="NoSpacing"/>
              <w:rPr>
                <w:sz w:val="20"/>
                <w:szCs w:val="20"/>
              </w:rPr>
            </w:pPr>
            <w:r w:rsidRPr="0057560C">
              <w:rPr>
                <w:sz w:val="20"/>
                <w:szCs w:val="20"/>
              </w:rPr>
              <w:t>The lawyer has competently:</w:t>
            </w:r>
          </w:p>
          <w:p w:rsidR="004908F5" w:rsidRPr="0057560C" w:rsidRDefault="00464A64" w:rsidP="00726CCA">
            <w:pPr>
              <w:pStyle w:val="NoSpacing"/>
              <w:numPr>
                <w:ilvl w:val="0"/>
                <w:numId w:val="63"/>
              </w:numPr>
              <w:ind w:left="321" w:hanging="284"/>
              <w:rPr>
                <w:sz w:val="20"/>
                <w:szCs w:val="20"/>
              </w:rPr>
            </w:pPr>
            <w:proofErr w:type="gramStart"/>
            <w:r w:rsidRPr="00464A64">
              <w:rPr>
                <w:sz w:val="20"/>
                <w:szCs w:val="20"/>
              </w:rPr>
              <w:t>undertaken</w:t>
            </w:r>
            <w:proofErr w:type="gramEnd"/>
            <w:r w:rsidRPr="00464A64">
              <w:rPr>
                <w:sz w:val="20"/>
                <w:szCs w:val="20"/>
              </w:rPr>
              <w:t xml:space="preserve"> any further searches and inquiries required and advised the client what experts need to be engaged for due diligence (accountants etc.)</w:t>
            </w:r>
            <w:r w:rsidR="00D1636B">
              <w:rPr>
                <w:sz w:val="20"/>
                <w:szCs w:val="20"/>
              </w:rPr>
              <w:t>.</w:t>
            </w:r>
          </w:p>
        </w:tc>
        <w:tc>
          <w:tcPr>
            <w:tcW w:w="2121" w:type="dxa"/>
          </w:tcPr>
          <w:p w:rsidR="004908F5" w:rsidRPr="0050173A" w:rsidRDefault="004908F5" w:rsidP="00F153C0">
            <w:pPr>
              <w:pStyle w:val="NoSpacing"/>
              <w:rPr>
                <w:b/>
              </w:rPr>
            </w:pPr>
            <w:r w:rsidRPr="0050173A">
              <w:rPr>
                <w:b/>
              </w:rPr>
              <w:t>Diary entry checklist</w:t>
            </w:r>
          </w:p>
          <w:p w:rsidR="004908F5" w:rsidRPr="0057560C" w:rsidRDefault="004908F5" w:rsidP="00F153C0">
            <w:pPr>
              <w:pStyle w:val="NoSpacing"/>
            </w:pPr>
            <w:r w:rsidRPr="00F63665">
              <w:rPr>
                <w:sz w:val="12"/>
                <w:szCs w:val="20"/>
              </w:rPr>
              <w:t>(against each performance criteria)</w:t>
            </w:r>
          </w:p>
        </w:tc>
      </w:tr>
      <w:tr w:rsidR="004908F5" w:rsidTr="004908F5">
        <w:trPr>
          <w:trHeight w:val="787"/>
        </w:trPr>
        <w:tc>
          <w:tcPr>
            <w:tcW w:w="1696" w:type="dxa"/>
          </w:tcPr>
          <w:p w:rsidR="004908F5" w:rsidRDefault="004908F5" w:rsidP="004908F5">
            <w:pPr>
              <w:pStyle w:val="NoSpacing"/>
              <w:rPr>
                <w:b/>
              </w:rPr>
            </w:pPr>
            <w:r>
              <w:rPr>
                <w:b/>
              </w:rPr>
              <w:t>Element 5</w:t>
            </w:r>
          </w:p>
          <w:p w:rsidR="004908F5" w:rsidRPr="00836951" w:rsidRDefault="00464A64" w:rsidP="004908F5">
            <w:pPr>
              <w:pStyle w:val="NoSpacing"/>
              <w:rPr>
                <w:b/>
              </w:rPr>
            </w:pPr>
            <w:r>
              <w:rPr>
                <w:b/>
              </w:rPr>
              <w:t xml:space="preserve">Finalisation </w:t>
            </w:r>
          </w:p>
        </w:tc>
        <w:tc>
          <w:tcPr>
            <w:tcW w:w="6096" w:type="dxa"/>
          </w:tcPr>
          <w:p w:rsidR="004908F5" w:rsidRPr="000D2E9F" w:rsidRDefault="004908F5" w:rsidP="004908F5">
            <w:pPr>
              <w:pStyle w:val="NoSpacing"/>
              <w:rPr>
                <w:b/>
              </w:rPr>
            </w:pPr>
            <w:r w:rsidRPr="000D2E9F">
              <w:rPr>
                <w:b/>
              </w:rPr>
              <w:t>Performance Criteria</w:t>
            </w:r>
          </w:p>
          <w:p w:rsidR="004908F5" w:rsidRPr="0057560C" w:rsidRDefault="004908F5" w:rsidP="004908F5">
            <w:pPr>
              <w:pStyle w:val="NoSpacing"/>
              <w:rPr>
                <w:sz w:val="20"/>
                <w:szCs w:val="20"/>
              </w:rPr>
            </w:pPr>
            <w:r w:rsidRPr="0057560C">
              <w:rPr>
                <w:sz w:val="20"/>
                <w:szCs w:val="20"/>
              </w:rPr>
              <w:t>The lawyer has competently:</w:t>
            </w:r>
          </w:p>
          <w:p w:rsidR="004908F5" w:rsidRPr="0057560C" w:rsidRDefault="00464A64" w:rsidP="00726CCA">
            <w:pPr>
              <w:pStyle w:val="NoSpacing"/>
              <w:numPr>
                <w:ilvl w:val="0"/>
                <w:numId w:val="64"/>
              </w:numPr>
              <w:ind w:left="321" w:hanging="284"/>
              <w:rPr>
                <w:sz w:val="20"/>
                <w:szCs w:val="20"/>
              </w:rPr>
            </w:pPr>
            <w:proofErr w:type="gramStart"/>
            <w:r w:rsidRPr="00464A64">
              <w:rPr>
                <w:sz w:val="20"/>
                <w:szCs w:val="20"/>
              </w:rPr>
              <w:t>had</w:t>
            </w:r>
            <w:proofErr w:type="gramEnd"/>
            <w:r w:rsidRPr="00464A64">
              <w:rPr>
                <w:sz w:val="20"/>
                <w:szCs w:val="20"/>
              </w:rPr>
              <w:t xml:space="preserve"> the transaction documentation executed, and (if necessary) stamped and registered according to law and good practice</w:t>
            </w:r>
            <w:r w:rsidR="00D1636B">
              <w:rPr>
                <w:sz w:val="20"/>
                <w:szCs w:val="20"/>
              </w:rPr>
              <w:t>.</w:t>
            </w:r>
          </w:p>
        </w:tc>
        <w:tc>
          <w:tcPr>
            <w:tcW w:w="2121" w:type="dxa"/>
          </w:tcPr>
          <w:p w:rsidR="004908F5" w:rsidRPr="0050173A" w:rsidRDefault="004908F5" w:rsidP="004908F5">
            <w:pPr>
              <w:pStyle w:val="NoSpacing"/>
              <w:rPr>
                <w:b/>
              </w:rPr>
            </w:pPr>
            <w:r w:rsidRPr="0050173A">
              <w:rPr>
                <w:b/>
              </w:rPr>
              <w:t>Diary entry checklist</w:t>
            </w:r>
          </w:p>
          <w:p w:rsidR="004908F5" w:rsidRPr="0057560C" w:rsidRDefault="004908F5" w:rsidP="004908F5">
            <w:pPr>
              <w:pStyle w:val="NoSpacing"/>
            </w:pPr>
            <w:r w:rsidRPr="00F63665">
              <w:rPr>
                <w:sz w:val="12"/>
                <w:szCs w:val="20"/>
              </w:rPr>
              <w:t>(against each performance criteria)</w:t>
            </w:r>
          </w:p>
        </w:tc>
      </w:tr>
    </w:tbl>
    <w:p w:rsidR="004908F5" w:rsidRDefault="004908F5" w:rsidP="00464A64">
      <w:pPr>
        <w:pStyle w:val="NoSpacing"/>
      </w:pPr>
    </w:p>
    <w:p w:rsidR="00464A64" w:rsidRPr="00464A64" w:rsidRDefault="00464A64" w:rsidP="00464A64">
      <w:pPr>
        <w:pStyle w:val="NoSpacing"/>
        <w:rPr>
          <w:b/>
        </w:rPr>
      </w:pPr>
      <w:r w:rsidRPr="00464A64">
        <w:rPr>
          <w:b/>
        </w:rPr>
        <w:t>Explanatory Note</w:t>
      </w:r>
    </w:p>
    <w:p w:rsidR="00464A64" w:rsidRDefault="00464A64" w:rsidP="00464A64">
      <w:pPr>
        <w:pStyle w:val="NoSpacing"/>
      </w:pPr>
      <w:r>
        <w:t>An entry-level lawyer may not demonstrate competence in this elective practice area by submitting the same or similar work, to work that the entry-level lawyer submits to demonstrate competence in the Commercial and Corporate Practice area.</w:t>
      </w:r>
    </w:p>
    <w:p w:rsidR="00464A64" w:rsidRDefault="00464A64" w:rsidP="00464A64">
      <w:pPr>
        <w:pStyle w:val="NoSpacing"/>
      </w:pPr>
    </w:p>
    <w:p w:rsidR="00FB67EC" w:rsidRDefault="00FB67EC" w:rsidP="00464A64">
      <w:pPr>
        <w:pStyle w:val="NoSpacing"/>
      </w:pPr>
    </w:p>
    <w:p w:rsidR="00FB67EC" w:rsidRDefault="00FB67EC" w:rsidP="00464A64">
      <w:pPr>
        <w:pStyle w:val="NoSpacing"/>
      </w:pPr>
    </w:p>
    <w:p w:rsidR="00FB67EC" w:rsidRDefault="00FB67EC" w:rsidP="00464A64">
      <w:pPr>
        <w:pStyle w:val="NoSpacing"/>
      </w:pPr>
    </w:p>
    <w:p w:rsidR="00FB67EC" w:rsidRDefault="00FB67EC" w:rsidP="00464A64">
      <w:pPr>
        <w:pStyle w:val="NoSpacing"/>
      </w:pPr>
    </w:p>
    <w:p w:rsidR="00464A64" w:rsidRDefault="00464A64" w:rsidP="00464A64">
      <w:pPr>
        <w:pStyle w:val="NoSpacing"/>
        <w:rPr>
          <w:rFonts w:asciiTheme="majorHAnsi" w:eastAsiaTheme="majorEastAsia" w:hAnsiTheme="majorHAnsi" w:cstheme="majorBidi"/>
          <w:szCs w:val="26"/>
        </w:rPr>
      </w:pPr>
    </w:p>
    <w:p w:rsidR="00464A64" w:rsidRDefault="00464A64" w:rsidP="00464A64">
      <w:pPr>
        <w:pStyle w:val="NoSpacing"/>
        <w:rPr>
          <w:rFonts w:asciiTheme="majorHAnsi" w:eastAsiaTheme="majorEastAsia" w:hAnsiTheme="majorHAnsi" w:cstheme="majorBidi"/>
          <w:szCs w:val="26"/>
        </w:rPr>
      </w:pPr>
    </w:p>
    <w:p w:rsidR="00464A64" w:rsidRDefault="00464A64" w:rsidP="00464A64">
      <w:pPr>
        <w:pStyle w:val="NoSpacing"/>
        <w:rPr>
          <w:rFonts w:asciiTheme="majorHAnsi" w:eastAsiaTheme="majorEastAsia" w:hAnsiTheme="majorHAnsi" w:cstheme="majorBidi"/>
          <w:szCs w:val="26"/>
        </w:rPr>
      </w:pPr>
    </w:p>
    <w:p w:rsidR="00623D42" w:rsidRDefault="00623D42" w:rsidP="00464A64">
      <w:pPr>
        <w:pStyle w:val="NoSpacing"/>
        <w:rPr>
          <w:rFonts w:asciiTheme="majorHAnsi" w:eastAsiaTheme="majorEastAsia" w:hAnsiTheme="majorHAnsi" w:cstheme="majorBidi"/>
          <w:szCs w:val="26"/>
        </w:rPr>
      </w:pPr>
    </w:p>
    <w:p w:rsidR="004908F5" w:rsidRPr="00BF60B1" w:rsidRDefault="004908F5"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B</w:t>
      </w:r>
      <w:r w:rsidR="00623D42">
        <w:rPr>
          <w:rFonts w:asciiTheme="majorHAnsi" w:hAnsiTheme="majorHAnsi" w:cstheme="majorHAnsi"/>
          <w:b/>
          <w:color w:val="7030A0"/>
          <w:sz w:val="28"/>
        </w:rPr>
        <w:t>anking and Finance Law Practice</w:t>
      </w:r>
    </w:p>
    <w:p w:rsidR="004908F5" w:rsidRPr="00766CBB" w:rsidRDefault="004908F5" w:rsidP="004908F5">
      <w:pPr>
        <w:jc w:val="both"/>
      </w:pPr>
      <w:r w:rsidRPr="00766CBB">
        <w:t xml:space="preserve">Please use this space to outline how you completed each of the elements and performance criteria of </w:t>
      </w:r>
      <w:r>
        <w:t>Banking and Finance Law 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4908F5" w:rsidTr="00F153C0">
        <w:tc>
          <w:tcPr>
            <w:tcW w:w="988" w:type="dxa"/>
          </w:tcPr>
          <w:p w:rsidR="004908F5" w:rsidRPr="006A74C7" w:rsidRDefault="004908F5" w:rsidP="00F153C0">
            <w:pPr>
              <w:rPr>
                <w:b/>
                <w:sz w:val="20"/>
              </w:rPr>
            </w:pPr>
            <w:r w:rsidRPr="006A74C7">
              <w:rPr>
                <w:b/>
                <w:sz w:val="20"/>
              </w:rPr>
              <w:t>Entry No.</w:t>
            </w:r>
          </w:p>
        </w:tc>
        <w:tc>
          <w:tcPr>
            <w:tcW w:w="850" w:type="dxa"/>
          </w:tcPr>
          <w:p w:rsidR="004908F5" w:rsidRPr="006A74C7" w:rsidRDefault="004908F5" w:rsidP="00F153C0">
            <w:pPr>
              <w:rPr>
                <w:b/>
                <w:sz w:val="20"/>
              </w:rPr>
            </w:pPr>
            <w:r w:rsidRPr="006A74C7">
              <w:rPr>
                <w:b/>
                <w:sz w:val="20"/>
              </w:rPr>
              <w:t>Date</w:t>
            </w:r>
          </w:p>
        </w:tc>
        <w:tc>
          <w:tcPr>
            <w:tcW w:w="1843" w:type="dxa"/>
          </w:tcPr>
          <w:p w:rsidR="004908F5" w:rsidRPr="006A74C7" w:rsidRDefault="004908F5" w:rsidP="00F153C0">
            <w:pPr>
              <w:rPr>
                <w:b/>
                <w:sz w:val="20"/>
              </w:rPr>
            </w:pPr>
            <w:r w:rsidRPr="006A74C7">
              <w:rPr>
                <w:b/>
                <w:sz w:val="20"/>
              </w:rPr>
              <w:t>Element/</w:t>
            </w:r>
          </w:p>
          <w:p w:rsidR="004908F5" w:rsidRPr="006A74C7" w:rsidRDefault="004908F5" w:rsidP="00F153C0">
            <w:pPr>
              <w:rPr>
                <w:b/>
                <w:sz w:val="20"/>
              </w:rPr>
            </w:pPr>
            <w:r w:rsidRPr="006A74C7">
              <w:rPr>
                <w:b/>
                <w:sz w:val="20"/>
              </w:rPr>
              <w:t xml:space="preserve">Performance </w:t>
            </w:r>
          </w:p>
          <w:p w:rsidR="004908F5" w:rsidRPr="006A74C7" w:rsidRDefault="004908F5" w:rsidP="00F153C0">
            <w:pPr>
              <w:rPr>
                <w:b/>
                <w:sz w:val="20"/>
              </w:rPr>
            </w:pPr>
            <w:r w:rsidRPr="006A74C7">
              <w:rPr>
                <w:b/>
                <w:sz w:val="20"/>
              </w:rPr>
              <w:t>Criteria (e.g. 4(b))</w:t>
            </w:r>
          </w:p>
        </w:tc>
        <w:tc>
          <w:tcPr>
            <w:tcW w:w="2410" w:type="dxa"/>
          </w:tcPr>
          <w:p w:rsidR="004908F5" w:rsidRPr="006A74C7" w:rsidRDefault="004908F5" w:rsidP="00F153C0">
            <w:pPr>
              <w:rPr>
                <w:b/>
                <w:sz w:val="20"/>
              </w:rPr>
            </w:pPr>
            <w:r w:rsidRPr="006A74C7">
              <w:rPr>
                <w:b/>
                <w:sz w:val="20"/>
              </w:rPr>
              <w:t>Brief description of task</w:t>
            </w:r>
          </w:p>
        </w:tc>
        <w:tc>
          <w:tcPr>
            <w:tcW w:w="3822" w:type="dxa"/>
          </w:tcPr>
          <w:p w:rsidR="004908F5" w:rsidRPr="006A74C7" w:rsidRDefault="004908F5" w:rsidP="00F153C0">
            <w:pPr>
              <w:rPr>
                <w:b/>
                <w:sz w:val="20"/>
              </w:rPr>
            </w:pPr>
            <w:r w:rsidRPr="006A74C7">
              <w:rPr>
                <w:b/>
                <w:sz w:val="20"/>
              </w:rPr>
              <w:t>How did the trainee satisfy the performance criteria?</w:t>
            </w:r>
          </w:p>
        </w:tc>
      </w:tr>
      <w:tr w:rsidR="004908F5" w:rsidTr="00F153C0">
        <w:tc>
          <w:tcPr>
            <w:tcW w:w="988" w:type="dxa"/>
          </w:tcPr>
          <w:p w:rsidR="004908F5" w:rsidRDefault="004908F5" w:rsidP="00F153C0">
            <w:r>
              <w:t>1</w:t>
            </w:r>
          </w:p>
        </w:tc>
        <w:tc>
          <w:tcPr>
            <w:tcW w:w="850" w:type="dxa"/>
          </w:tcPr>
          <w:p w:rsidR="004908F5" w:rsidRDefault="004908F5" w:rsidP="00F153C0"/>
          <w:p w:rsidR="004908F5" w:rsidRDefault="004908F5" w:rsidP="00F153C0"/>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2</w:t>
            </w:r>
          </w:p>
        </w:tc>
        <w:tc>
          <w:tcPr>
            <w:tcW w:w="850" w:type="dxa"/>
          </w:tcPr>
          <w:p w:rsidR="004908F5" w:rsidRDefault="004908F5" w:rsidP="00F153C0"/>
          <w:p w:rsidR="004908F5" w:rsidRDefault="004908F5" w:rsidP="00F153C0"/>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3</w:t>
            </w:r>
          </w:p>
        </w:tc>
        <w:tc>
          <w:tcPr>
            <w:tcW w:w="850" w:type="dxa"/>
          </w:tcPr>
          <w:p w:rsidR="004908F5" w:rsidRDefault="004908F5" w:rsidP="00F153C0"/>
          <w:p w:rsidR="004908F5" w:rsidRDefault="004908F5" w:rsidP="00F153C0"/>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4</w:t>
            </w:r>
          </w:p>
        </w:tc>
        <w:tc>
          <w:tcPr>
            <w:tcW w:w="850" w:type="dxa"/>
          </w:tcPr>
          <w:p w:rsidR="004908F5" w:rsidRDefault="004908F5" w:rsidP="00F153C0"/>
          <w:p w:rsidR="004908F5" w:rsidRDefault="004908F5" w:rsidP="00F153C0"/>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5</w:t>
            </w:r>
          </w:p>
        </w:tc>
        <w:tc>
          <w:tcPr>
            <w:tcW w:w="850" w:type="dxa"/>
          </w:tcPr>
          <w:p w:rsidR="004908F5" w:rsidRDefault="004908F5" w:rsidP="00F153C0"/>
          <w:p w:rsidR="004908F5" w:rsidRDefault="004908F5" w:rsidP="00F153C0"/>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6</w:t>
            </w:r>
          </w:p>
        </w:tc>
        <w:tc>
          <w:tcPr>
            <w:tcW w:w="850" w:type="dxa"/>
          </w:tcPr>
          <w:p w:rsidR="004908F5" w:rsidRDefault="004908F5" w:rsidP="00F153C0"/>
          <w:p w:rsidR="004908F5" w:rsidRDefault="004908F5" w:rsidP="00F153C0"/>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7</w:t>
            </w:r>
          </w:p>
        </w:tc>
        <w:tc>
          <w:tcPr>
            <w:tcW w:w="850" w:type="dxa"/>
          </w:tcPr>
          <w:p w:rsidR="004908F5" w:rsidRDefault="004908F5" w:rsidP="00F153C0"/>
          <w:p w:rsidR="004908F5" w:rsidRDefault="004908F5" w:rsidP="00F153C0"/>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8</w:t>
            </w:r>
          </w:p>
        </w:tc>
        <w:tc>
          <w:tcPr>
            <w:tcW w:w="850" w:type="dxa"/>
          </w:tcPr>
          <w:p w:rsidR="004908F5" w:rsidRDefault="004908F5" w:rsidP="00F153C0"/>
          <w:p w:rsidR="004908F5" w:rsidRDefault="004908F5" w:rsidP="00F153C0"/>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9</w:t>
            </w:r>
          </w:p>
          <w:p w:rsidR="004908F5" w:rsidRDefault="004908F5" w:rsidP="00F153C0"/>
          <w:p w:rsidR="004908F5" w:rsidRDefault="004908F5" w:rsidP="00F153C0"/>
        </w:tc>
        <w:tc>
          <w:tcPr>
            <w:tcW w:w="850" w:type="dxa"/>
          </w:tcPr>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r w:rsidR="004908F5" w:rsidTr="00F153C0">
        <w:tc>
          <w:tcPr>
            <w:tcW w:w="988" w:type="dxa"/>
          </w:tcPr>
          <w:p w:rsidR="004908F5" w:rsidRDefault="004908F5" w:rsidP="00F153C0">
            <w:r>
              <w:t>10</w:t>
            </w:r>
          </w:p>
          <w:p w:rsidR="004908F5" w:rsidRDefault="004908F5" w:rsidP="00F153C0"/>
          <w:p w:rsidR="004908F5" w:rsidRDefault="004908F5" w:rsidP="00F153C0"/>
        </w:tc>
        <w:tc>
          <w:tcPr>
            <w:tcW w:w="850" w:type="dxa"/>
          </w:tcPr>
          <w:p w:rsidR="004908F5" w:rsidRDefault="004908F5" w:rsidP="00F153C0"/>
        </w:tc>
        <w:tc>
          <w:tcPr>
            <w:tcW w:w="1843" w:type="dxa"/>
          </w:tcPr>
          <w:p w:rsidR="004908F5" w:rsidRDefault="004908F5" w:rsidP="00F153C0"/>
        </w:tc>
        <w:tc>
          <w:tcPr>
            <w:tcW w:w="2410" w:type="dxa"/>
          </w:tcPr>
          <w:p w:rsidR="004908F5" w:rsidRDefault="004908F5" w:rsidP="00F153C0"/>
        </w:tc>
        <w:tc>
          <w:tcPr>
            <w:tcW w:w="3822" w:type="dxa"/>
          </w:tcPr>
          <w:p w:rsidR="004908F5" w:rsidRDefault="004908F5" w:rsidP="00F153C0"/>
        </w:tc>
      </w:tr>
    </w:tbl>
    <w:p w:rsidR="004908F5" w:rsidRDefault="004908F5">
      <w:pPr>
        <w:rPr>
          <w:rFonts w:asciiTheme="majorHAnsi" w:eastAsiaTheme="majorEastAsia" w:hAnsiTheme="majorHAnsi" w:cstheme="majorBidi"/>
          <w:b/>
          <w:color w:val="7030A0"/>
          <w:sz w:val="28"/>
          <w:szCs w:val="26"/>
        </w:rPr>
      </w:pPr>
      <w:r>
        <w:rPr>
          <w:b/>
          <w:color w:val="7030A0"/>
          <w:sz w:val="28"/>
        </w:rPr>
        <w:br w:type="page"/>
      </w:r>
    </w:p>
    <w:p w:rsidR="00D477D8" w:rsidRDefault="00D477D8" w:rsidP="00D477D8">
      <w:pPr>
        <w:pStyle w:val="Heading2"/>
        <w:rPr>
          <w:b/>
          <w:color w:val="7030A0"/>
          <w:sz w:val="28"/>
        </w:rPr>
      </w:pPr>
      <w:bookmarkStart w:id="16" w:name="_Toc101446165"/>
      <w:r>
        <w:rPr>
          <w:b/>
          <w:color w:val="7030A0"/>
          <w:sz w:val="28"/>
        </w:rPr>
        <w:lastRenderedPageBreak/>
        <w:t>Criminal Law Practice</w:t>
      </w:r>
      <w:bookmarkEnd w:id="16"/>
    </w:p>
    <w:p w:rsidR="00D477D8" w:rsidRPr="006F251B" w:rsidRDefault="00A01692" w:rsidP="00D477D8">
      <w:r w:rsidRPr="00A01692">
        <w:t>An entry-level lawyer who practises in criminal law should be able to advise clients before arrest, seek bail, make pleas, participate in minor contested hearings and assist in preparing cases for trial</w:t>
      </w:r>
      <w:r>
        <w:t xml:space="preserve">. </w:t>
      </w:r>
    </w:p>
    <w:tbl>
      <w:tblPr>
        <w:tblStyle w:val="TableGrid"/>
        <w:tblW w:w="0" w:type="auto"/>
        <w:tblLook w:val="04A0" w:firstRow="1" w:lastRow="0" w:firstColumn="1" w:lastColumn="0" w:noHBand="0" w:noVBand="1"/>
      </w:tblPr>
      <w:tblGrid>
        <w:gridCol w:w="1696"/>
        <w:gridCol w:w="6096"/>
        <w:gridCol w:w="2121"/>
      </w:tblGrid>
      <w:tr w:rsidR="00D477D8" w:rsidTr="00AD55EF">
        <w:tc>
          <w:tcPr>
            <w:tcW w:w="1696" w:type="dxa"/>
          </w:tcPr>
          <w:p w:rsidR="00D477D8" w:rsidRDefault="00D477D8" w:rsidP="00AD55EF">
            <w:pPr>
              <w:pStyle w:val="NoSpacing"/>
              <w:rPr>
                <w:b/>
              </w:rPr>
            </w:pPr>
            <w:r w:rsidRPr="0050173A">
              <w:rPr>
                <w:b/>
              </w:rPr>
              <w:t>Element 1</w:t>
            </w:r>
          </w:p>
          <w:p w:rsidR="00D477D8" w:rsidRPr="00554BCA" w:rsidRDefault="00A01692" w:rsidP="00AD55EF">
            <w:pPr>
              <w:pStyle w:val="NoSpacing"/>
              <w:rPr>
                <w:b/>
              </w:rPr>
            </w:pPr>
            <w:r>
              <w:rPr>
                <w:b/>
              </w:rPr>
              <w:t>Providing advice</w:t>
            </w:r>
          </w:p>
        </w:tc>
        <w:tc>
          <w:tcPr>
            <w:tcW w:w="6096"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3557CD" w:rsidRPr="003557CD" w:rsidRDefault="003557CD" w:rsidP="00726CCA">
            <w:pPr>
              <w:pStyle w:val="NoSpacing"/>
              <w:numPr>
                <w:ilvl w:val="0"/>
                <w:numId w:val="65"/>
              </w:numPr>
              <w:ind w:left="321" w:hanging="284"/>
              <w:rPr>
                <w:sz w:val="20"/>
                <w:szCs w:val="20"/>
              </w:rPr>
            </w:pPr>
            <w:r w:rsidRPr="003557CD">
              <w:rPr>
                <w:sz w:val="20"/>
                <w:szCs w:val="20"/>
              </w:rPr>
              <w:t>identified the client’s legal rights and legal powers of the police or other prosecutors or investigators i</w:t>
            </w:r>
            <w:r w:rsidR="00D212B0">
              <w:rPr>
                <w:sz w:val="20"/>
                <w:szCs w:val="20"/>
              </w:rPr>
              <w:t>n relation to a criminal matter;</w:t>
            </w:r>
          </w:p>
          <w:p w:rsidR="003557CD" w:rsidRPr="003557CD" w:rsidRDefault="003557CD" w:rsidP="00726CCA">
            <w:pPr>
              <w:pStyle w:val="NoSpacing"/>
              <w:numPr>
                <w:ilvl w:val="0"/>
                <w:numId w:val="65"/>
              </w:numPr>
              <w:ind w:left="321" w:hanging="284"/>
              <w:rPr>
                <w:sz w:val="20"/>
                <w:szCs w:val="20"/>
              </w:rPr>
            </w:pPr>
            <w:r w:rsidRPr="003557CD">
              <w:rPr>
                <w:sz w:val="20"/>
                <w:szCs w:val="20"/>
              </w:rPr>
              <w:t>informed the client of those rights and powers in a way that a rea</w:t>
            </w:r>
            <w:r w:rsidR="00D212B0">
              <w:rPr>
                <w:sz w:val="20"/>
                <w:szCs w:val="20"/>
              </w:rPr>
              <w:t>sonable client could understand;</w:t>
            </w:r>
          </w:p>
          <w:p w:rsidR="003557CD" w:rsidRPr="003557CD" w:rsidRDefault="003557CD" w:rsidP="00726CCA">
            <w:pPr>
              <w:pStyle w:val="NoSpacing"/>
              <w:numPr>
                <w:ilvl w:val="0"/>
                <w:numId w:val="65"/>
              </w:numPr>
              <w:ind w:left="321" w:hanging="284"/>
              <w:rPr>
                <w:sz w:val="20"/>
                <w:szCs w:val="20"/>
              </w:rPr>
            </w:pPr>
            <w:r w:rsidRPr="003557CD">
              <w:rPr>
                <w:sz w:val="20"/>
                <w:szCs w:val="20"/>
              </w:rPr>
              <w:t>identified the legal elements of any offence w</w:t>
            </w:r>
            <w:r w:rsidR="00D212B0">
              <w:rPr>
                <w:sz w:val="20"/>
                <w:szCs w:val="20"/>
              </w:rPr>
              <w:t>ith which the client is charged;</w:t>
            </w:r>
          </w:p>
          <w:p w:rsidR="003557CD" w:rsidRPr="003557CD" w:rsidRDefault="003557CD" w:rsidP="00726CCA">
            <w:pPr>
              <w:pStyle w:val="NoSpacing"/>
              <w:numPr>
                <w:ilvl w:val="0"/>
                <w:numId w:val="65"/>
              </w:numPr>
              <w:ind w:left="321" w:hanging="284"/>
              <w:rPr>
                <w:sz w:val="20"/>
                <w:szCs w:val="20"/>
              </w:rPr>
            </w:pPr>
            <w:r w:rsidRPr="003557CD">
              <w:rPr>
                <w:sz w:val="20"/>
                <w:szCs w:val="20"/>
              </w:rPr>
              <w:t>where possible, confirmed in writing any instructions given by the clien</w:t>
            </w:r>
            <w:r w:rsidR="00D212B0">
              <w:rPr>
                <w:sz w:val="20"/>
                <w:szCs w:val="20"/>
              </w:rPr>
              <w:t>t in response to initial advice; and</w:t>
            </w:r>
          </w:p>
          <w:p w:rsidR="00D477D8" w:rsidRPr="006F251B" w:rsidRDefault="003557CD" w:rsidP="00726CCA">
            <w:pPr>
              <w:pStyle w:val="NoSpacing"/>
              <w:numPr>
                <w:ilvl w:val="0"/>
                <w:numId w:val="65"/>
              </w:numPr>
              <w:ind w:left="321" w:hanging="284"/>
              <w:rPr>
                <w:sz w:val="20"/>
                <w:szCs w:val="20"/>
              </w:rPr>
            </w:pPr>
            <w:proofErr w:type="gramStart"/>
            <w:r w:rsidRPr="003557CD">
              <w:rPr>
                <w:sz w:val="20"/>
                <w:szCs w:val="20"/>
              </w:rPr>
              <w:t>implemented</w:t>
            </w:r>
            <w:proofErr w:type="gramEnd"/>
            <w:r w:rsidRPr="003557CD">
              <w:rPr>
                <w:sz w:val="20"/>
                <w:szCs w:val="20"/>
              </w:rPr>
              <w:t xml:space="preserve"> the client's instructions, when it is appropriate in the circumstances to do so</w:t>
            </w:r>
            <w:r w:rsidR="00D212B0">
              <w:rPr>
                <w:sz w:val="20"/>
                <w:szCs w:val="20"/>
              </w:rPr>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Default="00D477D8" w:rsidP="00AD55EF">
            <w:pPr>
              <w:pStyle w:val="NoSpacing"/>
              <w:rPr>
                <w:b/>
              </w:rPr>
            </w:pPr>
            <w:r w:rsidRPr="00F63665">
              <w:rPr>
                <w:b/>
              </w:rPr>
              <w:t>Element 2</w:t>
            </w:r>
          </w:p>
          <w:p w:rsidR="00D477D8" w:rsidRPr="0057560C" w:rsidRDefault="00A01692" w:rsidP="00AD55EF">
            <w:pPr>
              <w:pStyle w:val="NoSpacing"/>
              <w:rPr>
                <w:b/>
              </w:rPr>
            </w:pPr>
            <w:r>
              <w:rPr>
                <w:b/>
              </w:rPr>
              <w:t>Applying for bail</w:t>
            </w:r>
          </w:p>
        </w:tc>
        <w:tc>
          <w:tcPr>
            <w:tcW w:w="6096" w:type="dxa"/>
          </w:tcPr>
          <w:p w:rsidR="00D477D8" w:rsidRPr="0050173A" w:rsidRDefault="00D477D8" w:rsidP="00AD55EF">
            <w:pPr>
              <w:pStyle w:val="NoSpacing"/>
              <w:rPr>
                <w:b/>
              </w:rPr>
            </w:pPr>
            <w:r w:rsidRPr="0050173A">
              <w:rPr>
                <w:b/>
              </w:rPr>
              <w:t>Performance Criteria</w:t>
            </w:r>
          </w:p>
          <w:p w:rsidR="00D477D8" w:rsidRPr="00E65AD0" w:rsidRDefault="00D477D8" w:rsidP="00AD55EF">
            <w:pPr>
              <w:pStyle w:val="NoSpacing"/>
              <w:rPr>
                <w:sz w:val="20"/>
                <w:szCs w:val="20"/>
              </w:rPr>
            </w:pPr>
            <w:r w:rsidRPr="00E65AD0">
              <w:rPr>
                <w:sz w:val="20"/>
                <w:szCs w:val="20"/>
              </w:rPr>
              <w:t>The lawyer has competently:</w:t>
            </w:r>
          </w:p>
          <w:p w:rsidR="003557CD" w:rsidRPr="00E65AD0" w:rsidRDefault="003557CD" w:rsidP="00726CCA">
            <w:pPr>
              <w:pStyle w:val="NoSpacing"/>
              <w:numPr>
                <w:ilvl w:val="0"/>
                <w:numId w:val="66"/>
              </w:numPr>
              <w:ind w:left="321" w:hanging="284"/>
              <w:rPr>
                <w:rFonts w:cstheme="minorHAnsi"/>
                <w:sz w:val="20"/>
                <w:szCs w:val="20"/>
              </w:rPr>
            </w:pPr>
            <w:r w:rsidRPr="00E65AD0">
              <w:rPr>
                <w:rFonts w:cstheme="minorHAnsi"/>
                <w:sz w:val="20"/>
                <w:szCs w:val="20"/>
              </w:rPr>
              <w:t>identified the client’s options and communicated them to the client in a way a rea</w:t>
            </w:r>
            <w:r w:rsidR="0048405F" w:rsidRPr="00E65AD0">
              <w:rPr>
                <w:rFonts w:cstheme="minorHAnsi"/>
                <w:sz w:val="20"/>
                <w:szCs w:val="20"/>
              </w:rPr>
              <w:t>sonable client could understand;</w:t>
            </w:r>
            <w:r w:rsidRPr="00E65AD0">
              <w:rPr>
                <w:rFonts w:cstheme="minorHAnsi"/>
                <w:sz w:val="20"/>
                <w:szCs w:val="20"/>
              </w:rPr>
              <w:t xml:space="preserve"> </w:t>
            </w:r>
          </w:p>
          <w:p w:rsidR="003557CD" w:rsidRPr="00E65AD0" w:rsidRDefault="003557CD" w:rsidP="00726CCA">
            <w:pPr>
              <w:pStyle w:val="NoSpacing"/>
              <w:numPr>
                <w:ilvl w:val="0"/>
                <w:numId w:val="66"/>
              </w:numPr>
              <w:ind w:left="321" w:hanging="284"/>
              <w:rPr>
                <w:rFonts w:cstheme="minorHAnsi"/>
                <w:sz w:val="20"/>
                <w:szCs w:val="20"/>
              </w:rPr>
            </w:pPr>
            <w:r w:rsidRPr="00E65AD0">
              <w:rPr>
                <w:rFonts w:cstheme="minorHAnsi"/>
                <w:sz w:val="20"/>
                <w:szCs w:val="20"/>
              </w:rPr>
              <w:t>helped the client to make an informed decisio</w:t>
            </w:r>
            <w:r w:rsidR="0048405F" w:rsidRPr="00E65AD0">
              <w:rPr>
                <w:rFonts w:cstheme="minorHAnsi"/>
                <w:sz w:val="20"/>
                <w:szCs w:val="20"/>
              </w:rPr>
              <w:t>n about which option to select;</w:t>
            </w:r>
          </w:p>
          <w:p w:rsidR="003557CD" w:rsidRPr="00E65AD0" w:rsidRDefault="003557CD" w:rsidP="00726CCA">
            <w:pPr>
              <w:pStyle w:val="NoSpacing"/>
              <w:numPr>
                <w:ilvl w:val="0"/>
                <w:numId w:val="66"/>
              </w:numPr>
              <w:ind w:left="321" w:hanging="284"/>
              <w:rPr>
                <w:rFonts w:cstheme="minorHAnsi"/>
                <w:sz w:val="20"/>
                <w:szCs w:val="20"/>
              </w:rPr>
            </w:pPr>
            <w:r w:rsidRPr="00E65AD0">
              <w:rPr>
                <w:rFonts w:cstheme="minorHAnsi"/>
                <w:sz w:val="20"/>
                <w:szCs w:val="20"/>
              </w:rPr>
              <w:t>made, or been involved in the process of making, or observed, an application for bail or taken other action ef</w:t>
            </w:r>
            <w:r w:rsidR="0048405F" w:rsidRPr="00E65AD0">
              <w:rPr>
                <w:rFonts w:cstheme="minorHAnsi"/>
                <w:sz w:val="20"/>
                <w:szCs w:val="20"/>
              </w:rPr>
              <w:t>fectively in the circumstances; and</w:t>
            </w:r>
          </w:p>
          <w:p w:rsidR="00D477D8" w:rsidRPr="003557CD" w:rsidRDefault="003557CD" w:rsidP="00726CCA">
            <w:pPr>
              <w:pStyle w:val="NoSpacing"/>
              <w:numPr>
                <w:ilvl w:val="0"/>
                <w:numId w:val="66"/>
              </w:numPr>
              <w:ind w:left="321" w:hanging="284"/>
              <w:rPr>
                <w:rFonts w:cstheme="minorHAnsi"/>
              </w:rPr>
            </w:pPr>
            <w:proofErr w:type="gramStart"/>
            <w:r w:rsidRPr="00E65AD0">
              <w:rPr>
                <w:rFonts w:cstheme="minorHAnsi"/>
                <w:sz w:val="20"/>
                <w:szCs w:val="20"/>
              </w:rPr>
              <w:t>fully</w:t>
            </w:r>
            <w:proofErr w:type="gramEnd"/>
            <w:r w:rsidRPr="00E65AD0">
              <w:rPr>
                <w:rFonts w:cstheme="minorHAnsi"/>
                <w:sz w:val="20"/>
                <w:szCs w:val="20"/>
              </w:rPr>
              <w:t xml:space="preserve"> advised the client of an</w:t>
            </w:r>
            <w:r w:rsidR="0048405F" w:rsidRPr="00E65AD0">
              <w:rPr>
                <w:rFonts w:cstheme="minorHAnsi"/>
                <w:sz w:val="20"/>
                <w:szCs w:val="20"/>
              </w:rPr>
              <w:t>y bail conditions.</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Default="00D477D8" w:rsidP="00AD55EF">
            <w:pPr>
              <w:pStyle w:val="NoSpacing"/>
              <w:rPr>
                <w:b/>
              </w:rPr>
            </w:pPr>
            <w:r w:rsidRPr="00F63665">
              <w:rPr>
                <w:b/>
              </w:rPr>
              <w:t>Element 3</w:t>
            </w:r>
          </w:p>
          <w:p w:rsidR="00D477D8" w:rsidRPr="00F63665" w:rsidRDefault="00A01692" w:rsidP="00AD55EF">
            <w:pPr>
              <w:pStyle w:val="NoSpacing"/>
              <w:rPr>
                <w:b/>
                <w:lang w:val="en-AU"/>
              </w:rPr>
            </w:pPr>
            <w:r>
              <w:rPr>
                <w:b/>
              </w:rPr>
              <w:t>Making pleas</w:t>
            </w:r>
          </w:p>
        </w:tc>
        <w:tc>
          <w:tcPr>
            <w:tcW w:w="6096" w:type="dxa"/>
          </w:tcPr>
          <w:p w:rsidR="00D477D8" w:rsidRPr="00F63665" w:rsidRDefault="00D477D8" w:rsidP="00AD55EF">
            <w:pPr>
              <w:pStyle w:val="NoSpacing"/>
              <w:rPr>
                <w:b/>
              </w:rPr>
            </w:pPr>
            <w:r w:rsidRPr="00F63665">
              <w:rPr>
                <w:b/>
              </w:rPr>
              <w:t>Performance Criteria</w:t>
            </w:r>
          </w:p>
          <w:p w:rsidR="00D477D8" w:rsidRPr="00E65AD0" w:rsidRDefault="00D477D8" w:rsidP="00AD55EF">
            <w:pPr>
              <w:pStyle w:val="NoSpacing"/>
              <w:rPr>
                <w:sz w:val="20"/>
                <w:szCs w:val="20"/>
              </w:rPr>
            </w:pPr>
            <w:r w:rsidRPr="00E65AD0">
              <w:rPr>
                <w:sz w:val="20"/>
                <w:szCs w:val="20"/>
              </w:rPr>
              <w:t>The lawyer has competently:</w:t>
            </w:r>
          </w:p>
          <w:p w:rsidR="00D477D8" w:rsidRPr="00E65AD0" w:rsidRDefault="003557CD" w:rsidP="00726CCA">
            <w:pPr>
              <w:pStyle w:val="NoSpacing"/>
              <w:numPr>
                <w:ilvl w:val="0"/>
                <w:numId w:val="67"/>
              </w:numPr>
              <w:ind w:left="321" w:hanging="284"/>
              <w:rPr>
                <w:sz w:val="20"/>
                <w:szCs w:val="20"/>
              </w:rPr>
            </w:pPr>
            <w:r w:rsidRPr="00E65AD0">
              <w:rPr>
                <w:sz w:val="20"/>
                <w:szCs w:val="20"/>
              </w:rPr>
              <w:t>Identified the client’s options and communicated them to the client in a way a reasonable client could understand</w:t>
            </w:r>
            <w:r w:rsidR="0048405F" w:rsidRPr="00E65AD0">
              <w:rPr>
                <w:sz w:val="20"/>
                <w:szCs w:val="20"/>
              </w:rPr>
              <w:t>;</w:t>
            </w:r>
          </w:p>
          <w:p w:rsidR="003557CD" w:rsidRPr="00E65AD0" w:rsidRDefault="003557CD" w:rsidP="00726CCA">
            <w:pPr>
              <w:pStyle w:val="NoSpacing"/>
              <w:numPr>
                <w:ilvl w:val="0"/>
                <w:numId w:val="67"/>
              </w:numPr>
              <w:ind w:left="321" w:hanging="284"/>
              <w:rPr>
                <w:sz w:val="20"/>
                <w:szCs w:val="20"/>
              </w:rPr>
            </w:pPr>
            <w:r w:rsidRPr="00E65AD0">
              <w:rPr>
                <w:sz w:val="20"/>
                <w:szCs w:val="20"/>
              </w:rPr>
              <w:t>Identified and gathered all material useful to the plea, according to law and good practice</w:t>
            </w:r>
            <w:r w:rsidR="0048405F" w:rsidRPr="00E65AD0">
              <w:rPr>
                <w:sz w:val="20"/>
                <w:szCs w:val="20"/>
              </w:rPr>
              <w:t>;</w:t>
            </w:r>
          </w:p>
          <w:p w:rsidR="003557CD" w:rsidRPr="00E65AD0" w:rsidRDefault="003557CD" w:rsidP="00726CCA">
            <w:pPr>
              <w:pStyle w:val="NoSpacing"/>
              <w:numPr>
                <w:ilvl w:val="0"/>
                <w:numId w:val="67"/>
              </w:numPr>
              <w:ind w:left="321" w:hanging="284"/>
              <w:rPr>
                <w:sz w:val="20"/>
                <w:szCs w:val="20"/>
              </w:rPr>
            </w:pPr>
            <w:r w:rsidRPr="00E65AD0">
              <w:rPr>
                <w:sz w:val="20"/>
                <w:szCs w:val="20"/>
              </w:rPr>
              <w:t>Presented, or been involved in the process of presenting, or observed the presentation of, the plea in an effective and persuasive manner, having regard to the circumstances of the case</w:t>
            </w:r>
            <w:r w:rsidR="0048405F" w:rsidRPr="00E65AD0">
              <w:rPr>
                <w:sz w:val="20"/>
                <w:szCs w:val="20"/>
              </w:rPr>
              <w:t>; and</w:t>
            </w:r>
          </w:p>
          <w:p w:rsidR="003557CD" w:rsidRPr="0057560C" w:rsidRDefault="003557CD" w:rsidP="00726CCA">
            <w:pPr>
              <w:pStyle w:val="NoSpacing"/>
              <w:numPr>
                <w:ilvl w:val="0"/>
                <w:numId w:val="67"/>
              </w:numPr>
              <w:ind w:left="321" w:hanging="284"/>
            </w:pPr>
            <w:r w:rsidRPr="00E65AD0">
              <w:rPr>
                <w:sz w:val="20"/>
                <w:szCs w:val="20"/>
              </w:rPr>
              <w:t>Advised the client fully of the outcome in a way a reasonable client could understand</w:t>
            </w:r>
            <w:r w:rsidR="0048405F" w:rsidRPr="00E65AD0">
              <w:rPr>
                <w:sz w:val="20"/>
                <w:szCs w:val="20"/>
              </w:rPr>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rPr>
          <w:trHeight w:val="581"/>
        </w:trPr>
        <w:tc>
          <w:tcPr>
            <w:tcW w:w="1696" w:type="dxa"/>
          </w:tcPr>
          <w:p w:rsidR="00D477D8" w:rsidRPr="00836951" w:rsidRDefault="00D477D8" w:rsidP="00AD55EF">
            <w:pPr>
              <w:pStyle w:val="NoSpacing"/>
              <w:rPr>
                <w:b/>
              </w:rPr>
            </w:pPr>
            <w:r w:rsidRPr="00836951">
              <w:rPr>
                <w:b/>
              </w:rPr>
              <w:t>Element 4</w:t>
            </w:r>
          </w:p>
          <w:p w:rsidR="00D477D8" w:rsidRPr="00836951" w:rsidRDefault="00A01692" w:rsidP="00AD55EF">
            <w:pPr>
              <w:pStyle w:val="NoSpacing"/>
              <w:rPr>
                <w:b/>
              </w:rPr>
            </w:pPr>
            <w:r>
              <w:rPr>
                <w:b/>
              </w:rPr>
              <w:t>Representing a client in minor matters</w:t>
            </w:r>
          </w:p>
        </w:tc>
        <w:tc>
          <w:tcPr>
            <w:tcW w:w="6096" w:type="dxa"/>
          </w:tcPr>
          <w:p w:rsidR="00D477D8" w:rsidRPr="000D2E9F" w:rsidRDefault="00D477D8" w:rsidP="00AD55EF">
            <w:pPr>
              <w:pStyle w:val="NoSpacing"/>
              <w:rPr>
                <w:b/>
              </w:rPr>
            </w:pPr>
            <w:r w:rsidRPr="000D2E9F">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3557CD" w:rsidRPr="003557CD" w:rsidRDefault="003557CD" w:rsidP="00726CCA">
            <w:pPr>
              <w:pStyle w:val="NoSpacing"/>
              <w:numPr>
                <w:ilvl w:val="0"/>
                <w:numId w:val="68"/>
              </w:numPr>
              <w:ind w:left="321" w:hanging="284"/>
              <w:rPr>
                <w:sz w:val="20"/>
                <w:szCs w:val="20"/>
              </w:rPr>
            </w:pPr>
            <w:r w:rsidRPr="003557CD">
              <w:rPr>
                <w:sz w:val="20"/>
                <w:szCs w:val="20"/>
              </w:rPr>
              <w:t>completed all preparation required by law, good practice and</w:t>
            </w:r>
            <w:r w:rsidR="0048405F">
              <w:rPr>
                <w:sz w:val="20"/>
                <w:szCs w:val="20"/>
              </w:rPr>
              <w:t xml:space="preserve"> the circumstances of the case; and</w:t>
            </w:r>
          </w:p>
          <w:p w:rsidR="00D477D8" w:rsidRPr="003557CD" w:rsidRDefault="003557CD" w:rsidP="00726CCA">
            <w:pPr>
              <w:pStyle w:val="NoSpacing"/>
              <w:numPr>
                <w:ilvl w:val="0"/>
                <w:numId w:val="68"/>
              </w:numPr>
              <w:ind w:left="321" w:hanging="284"/>
              <w:rPr>
                <w:sz w:val="20"/>
                <w:szCs w:val="20"/>
              </w:rPr>
            </w:pPr>
            <w:proofErr w:type="gramStart"/>
            <w:r w:rsidRPr="003557CD">
              <w:rPr>
                <w:sz w:val="20"/>
                <w:szCs w:val="20"/>
              </w:rPr>
              <w:t>represented</w:t>
            </w:r>
            <w:proofErr w:type="gramEnd"/>
            <w:r w:rsidRPr="003557CD">
              <w:rPr>
                <w:sz w:val="20"/>
                <w:szCs w:val="20"/>
              </w:rPr>
              <w:t>, or been involved in representing the client, or observed the client being represented, eff</w:t>
            </w:r>
            <w:r w:rsidR="0048405F">
              <w:rPr>
                <w:sz w:val="20"/>
                <w:szCs w:val="20"/>
              </w:rPr>
              <w:t>ectively at a contested hearing.</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D809BA" w:rsidRDefault="00D477D8" w:rsidP="00AD55EF">
            <w:pPr>
              <w:pStyle w:val="NoSpacing"/>
              <w:rPr>
                <w:b/>
              </w:rPr>
            </w:pPr>
            <w:r w:rsidRPr="00D809BA">
              <w:rPr>
                <w:b/>
              </w:rPr>
              <w:t>Element 5</w:t>
            </w:r>
          </w:p>
          <w:p w:rsidR="00D477D8" w:rsidRPr="00D809BA" w:rsidRDefault="00A01692" w:rsidP="00AD55EF">
            <w:pPr>
              <w:pStyle w:val="NoSpacing"/>
              <w:rPr>
                <w:b/>
              </w:rPr>
            </w:pPr>
            <w:r>
              <w:rPr>
                <w:b/>
              </w:rPr>
              <w:t>Assisting to prepare cases for trial</w:t>
            </w:r>
          </w:p>
        </w:tc>
        <w:tc>
          <w:tcPr>
            <w:tcW w:w="6096" w:type="dxa"/>
          </w:tcPr>
          <w:p w:rsidR="00D477D8" w:rsidRPr="00D809BA" w:rsidRDefault="00D477D8" w:rsidP="00AD55EF">
            <w:pPr>
              <w:pStyle w:val="NoSpacing"/>
              <w:rPr>
                <w:b/>
              </w:rPr>
            </w:pPr>
            <w:r w:rsidRPr="00D809BA">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3557CD" w:rsidRPr="003557CD" w:rsidRDefault="003557CD" w:rsidP="00726CCA">
            <w:pPr>
              <w:pStyle w:val="NoSpacing"/>
              <w:numPr>
                <w:ilvl w:val="0"/>
                <w:numId w:val="69"/>
              </w:numPr>
              <w:ind w:left="321" w:hanging="284"/>
              <w:rPr>
                <w:sz w:val="20"/>
                <w:szCs w:val="20"/>
              </w:rPr>
            </w:pPr>
            <w:r w:rsidRPr="003557CD">
              <w:rPr>
                <w:sz w:val="20"/>
                <w:szCs w:val="20"/>
              </w:rPr>
              <w:t>identified and gathered the evidence neede</w:t>
            </w:r>
            <w:r w:rsidR="0048405F">
              <w:rPr>
                <w:sz w:val="20"/>
                <w:szCs w:val="20"/>
              </w:rPr>
              <w:t>d to support the client’s case; and</w:t>
            </w:r>
          </w:p>
          <w:p w:rsidR="00D477D8" w:rsidRPr="003557CD" w:rsidRDefault="003557CD" w:rsidP="00726CCA">
            <w:pPr>
              <w:pStyle w:val="NoSpacing"/>
              <w:numPr>
                <w:ilvl w:val="0"/>
                <w:numId w:val="69"/>
              </w:numPr>
              <w:ind w:left="321" w:hanging="284"/>
              <w:rPr>
                <w:sz w:val="20"/>
                <w:szCs w:val="20"/>
              </w:rPr>
            </w:pPr>
            <w:proofErr w:type="gramStart"/>
            <w:r w:rsidRPr="003557CD">
              <w:rPr>
                <w:sz w:val="20"/>
                <w:szCs w:val="20"/>
              </w:rPr>
              <w:t>identified</w:t>
            </w:r>
            <w:proofErr w:type="gramEnd"/>
            <w:r w:rsidRPr="003557CD">
              <w:rPr>
                <w:sz w:val="20"/>
                <w:szCs w:val="20"/>
              </w:rPr>
              <w:t xml:space="preserve"> and briefed, or been involved in briefing, appropriate experts (including counsel) having regard to good practice a</w:t>
            </w:r>
            <w:r w:rsidR="0048405F">
              <w:rPr>
                <w:sz w:val="20"/>
                <w:szCs w:val="20"/>
              </w:rPr>
              <w:t>nd the requirements of the case.</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D477D8" w:rsidRDefault="00D477D8" w:rsidP="003557CD">
      <w:pPr>
        <w:pStyle w:val="NoSpacing"/>
        <w:rPr>
          <w:rFonts w:eastAsiaTheme="majorEastAsia"/>
        </w:rPr>
      </w:pPr>
    </w:p>
    <w:p w:rsidR="003557CD" w:rsidRPr="003557CD" w:rsidRDefault="003557CD" w:rsidP="003557CD">
      <w:pPr>
        <w:pStyle w:val="NoSpacing"/>
        <w:rPr>
          <w:rFonts w:eastAsiaTheme="majorEastAsia"/>
          <w:b/>
        </w:rPr>
      </w:pPr>
      <w:r w:rsidRPr="003557CD">
        <w:rPr>
          <w:rFonts w:eastAsiaTheme="majorEastAsia"/>
          <w:b/>
        </w:rPr>
        <w:t>Explanatory notes</w:t>
      </w:r>
    </w:p>
    <w:p w:rsidR="003557CD" w:rsidRPr="003557CD" w:rsidRDefault="003557CD" w:rsidP="003557CD">
      <w:pPr>
        <w:pStyle w:val="NoSpacing"/>
        <w:rPr>
          <w:rFonts w:eastAsiaTheme="majorEastAsia"/>
        </w:rPr>
      </w:pPr>
      <w:r w:rsidRPr="003557CD">
        <w:rPr>
          <w:rFonts w:eastAsiaTheme="majorEastAsia"/>
        </w:rPr>
        <w:t>In the Performance criteria for Element 1, "criminal matter" includes:</w:t>
      </w:r>
    </w:p>
    <w:p w:rsidR="003557CD" w:rsidRPr="003557CD" w:rsidRDefault="003557CD" w:rsidP="00726CCA">
      <w:pPr>
        <w:pStyle w:val="NoSpacing"/>
        <w:numPr>
          <w:ilvl w:val="0"/>
          <w:numId w:val="11"/>
        </w:numPr>
        <w:rPr>
          <w:rFonts w:eastAsiaTheme="majorEastAsia"/>
        </w:rPr>
      </w:pPr>
      <w:r w:rsidRPr="003557CD">
        <w:rPr>
          <w:rFonts w:eastAsiaTheme="majorEastAsia"/>
        </w:rPr>
        <w:t>traffic offences;</w:t>
      </w:r>
    </w:p>
    <w:p w:rsidR="003557CD" w:rsidRPr="003557CD" w:rsidRDefault="003557CD" w:rsidP="00726CCA">
      <w:pPr>
        <w:pStyle w:val="NoSpacing"/>
        <w:numPr>
          <w:ilvl w:val="0"/>
          <w:numId w:val="11"/>
        </w:numPr>
        <w:rPr>
          <w:rFonts w:eastAsiaTheme="majorEastAsia"/>
        </w:rPr>
      </w:pPr>
      <w:r w:rsidRPr="003557CD">
        <w:rPr>
          <w:rFonts w:eastAsiaTheme="majorEastAsia"/>
        </w:rPr>
        <w:t>domestic violence and apprehended violence orders;</w:t>
      </w:r>
    </w:p>
    <w:p w:rsidR="003557CD" w:rsidRPr="003557CD" w:rsidRDefault="003557CD" w:rsidP="00726CCA">
      <w:pPr>
        <w:pStyle w:val="NoSpacing"/>
        <w:numPr>
          <w:ilvl w:val="0"/>
          <w:numId w:val="11"/>
        </w:numPr>
        <w:rPr>
          <w:rFonts w:eastAsiaTheme="majorEastAsia"/>
        </w:rPr>
      </w:pPr>
      <w:r w:rsidRPr="003557CD">
        <w:rPr>
          <w:rFonts w:eastAsiaTheme="majorEastAsia"/>
        </w:rPr>
        <w:lastRenderedPageBreak/>
        <w:t>drink driving;</w:t>
      </w:r>
    </w:p>
    <w:p w:rsidR="003557CD" w:rsidRDefault="003557CD" w:rsidP="00726CCA">
      <w:pPr>
        <w:pStyle w:val="NoSpacing"/>
        <w:numPr>
          <w:ilvl w:val="0"/>
          <w:numId w:val="11"/>
        </w:numPr>
        <w:rPr>
          <w:rFonts w:eastAsiaTheme="majorEastAsia"/>
        </w:rPr>
      </w:pPr>
      <w:proofErr w:type="gramStart"/>
      <w:r w:rsidRPr="003557CD">
        <w:rPr>
          <w:rFonts w:eastAsiaTheme="majorEastAsia"/>
        </w:rPr>
        <w:t>drug</w:t>
      </w:r>
      <w:proofErr w:type="gramEnd"/>
      <w:r w:rsidRPr="003557CD">
        <w:rPr>
          <w:rFonts w:eastAsiaTheme="majorEastAsia"/>
        </w:rPr>
        <w:t xml:space="preserve"> offences.</w:t>
      </w:r>
    </w:p>
    <w:p w:rsidR="00623D42" w:rsidRDefault="00623D42" w:rsidP="00623D42">
      <w:pPr>
        <w:pStyle w:val="NoSpacing"/>
        <w:rPr>
          <w:rFonts w:eastAsiaTheme="majorEastAsia"/>
        </w:rPr>
      </w:pPr>
    </w:p>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 xml:space="preserve">Diary </w:t>
      </w:r>
      <w:r w:rsidR="00623D42">
        <w:rPr>
          <w:rFonts w:asciiTheme="majorHAnsi" w:hAnsiTheme="majorHAnsi" w:cstheme="majorHAnsi"/>
          <w:b/>
          <w:color w:val="7030A0"/>
          <w:sz w:val="28"/>
        </w:rPr>
        <w:t>entries – Criminal Law Practice</w:t>
      </w:r>
    </w:p>
    <w:p w:rsidR="00AD55EF" w:rsidRPr="00766CBB" w:rsidRDefault="00AD55EF" w:rsidP="00AD55EF">
      <w:pPr>
        <w:jc w:val="both"/>
      </w:pPr>
      <w:r w:rsidRPr="00766CBB">
        <w:t xml:space="preserve">Please use this space to outline how you completed each of the elements and performance criteria of </w:t>
      </w:r>
      <w:r>
        <w:t>Criminal Law 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D477D8" w:rsidRDefault="00D477D8" w:rsidP="00D477D8">
      <w:pPr>
        <w:pStyle w:val="Heading2"/>
        <w:rPr>
          <w:b/>
          <w:color w:val="7030A0"/>
          <w:sz w:val="28"/>
        </w:rPr>
      </w:pPr>
      <w:bookmarkStart w:id="17" w:name="_Toc101446166"/>
      <w:r>
        <w:rPr>
          <w:b/>
          <w:color w:val="7030A0"/>
          <w:sz w:val="28"/>
        </w:rPr>
        <w:lastRenderedPageBreak/>
        <w:t>Family Law Practice</w:t>
      </w:r>
      <w:bookmarkEnd w:id="17"/>
    </w:p>
    <w:p w:rsidR="00D477D8" w:rsidRPr="006F251B" w:rsidRDefault="007B2B6C" w:rsidP="00D477D8">
      <w:r>
        <w:t xml:space="preserve">An entry-level lawyer who practises </w:t>
      </w:r>
      <w:r w:rsidR="0068162F">
        <w:t>in family law should be able to</w:t>
      </w:r>
      <w:r>
        <w:t xml:space="preserve"> advise and take action in relation to parenting matters, property settlements, spouse mainten</w:t>
      </w:r>
      <w:r w:rsidR="0068162F">
        <w:t xml:space="preserve">ance and child support problems, </w:t>
      </w:r>
      <w:r>
        <w:t>identify appropriate dispute-resolution processes for such matters, in the light of the clien</w:t>
      </w:r>
      <w:r w:rsidR="0068162F">
        <w:t xml:space="preserve">t's circumstances and concerns, </w:t>
      </w:r>
      <w:r>
        <w:t>and advise clients on pre-action procedures</w:t>
      </w:r>
      <w:r w:rsidR="00623D42">
        <w:t>.</w:t>
      </w:r>
    </w:p>
    <w:tbl>
      <w:tblPr>
        <w:tblStyle w:val="TableGrid"/>
        <w:tblW w:w="0" w:type="auto"/>
        <w:tblLook w:val="04A0" w:firstRow="1" w:lastRow="0" w:firstColumn="1" w:lastColumn="0" w:noHBand="0" w:noVBand="1"/>
      </w:tblPr>
      <w:tblGrid>
        <w:gridCol w:w="1696"/>
        <w:gridCol w:w="6096"/>
        <w:gridCol w:w="2121"/>
      </w:tblGrid>
      <w:tr w:rsidR="00D477D8" w:rsidTr="00AD55EF">
        <w:tc>
          <w:tcPr>
            <w:tcW w:w="1696" w:type="dxa"/>
          </w:tcPr>
          <w:p w:rsidR="00D477D8" w:rsidRPr="0050173A" w:rsidRDefault="00D477D8" w:rsidP="00AD55EF">
            <w:pPr>
              <w:pStyle w:val="NoSpacing"/>
              <w:rPr>
                <w:b/>
              </w:rPr>
            </w:pPr>
            <w:r w:rsidRPr="0050173A">
              <w:rPr>
                <w:b/>
              </w:rPr>
              <w:t>Element 1</w:t>
            </w:r>
          </w:p>
          <w:p w:rsidR="00D477D8" w:rsidRPr="00554BCA" w:rsidRDefault="007B2B6C" w:rsidP="00AD55EF">
            <w:pPr>
              <w:pStyle w:val="NoSpacing"/>
              <w:rPr>
                <w:b/>
              </w:rPr>
            </w:pPr>
            <w:r w:rsidRPr="007B2B6C">
              <w:rPr>
                <w:b/>
              </w:rPr>
              <w:t>Advising on matters relating to children and property</w:t>
            </w:r>
          </w:p>
        </w:tc>
        <w:tc>
          <w:tcPr>
            <w:tcW w:w="6096"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7B2B6C" w:rsidRPr="007B2B6C" w:rsidRDefault="007B2B6C" w:rsidP="00726CCA">
            <w:pPr>
              <w:pStyle w:val="NoSpacing"/>
              <w:numPr>
                <w:ilvl w:val="0"/>
                <w:numId w:val="70"/>
              </w:numPr>
              <w:ind w:left="321" w:hanging="284"/>
              <w:rPr>
                <w:sz w:val="20"/>
                <w:szCs w:val="20"/>
              </w:rPr>
            </w:pPr>
            <w:r w:rsidRPr="007B2B6C">
              <w:rPr>
                <w:sz w:val="20"/>
                <w:szCs w:val="20"/>
              </w:rPr>
              <w:t>elicited information necessary to</w:t>
            </w:r>
            <w:r w:rsidR="0048405F">
              <w:rPr>
                <w:sz w:val="20"/>
                <w:szCs w:val="20"/>
              </w:rPr>
              <w:t xml:space="preserve"> identify the client's options;</w:t>
            </w:r>
          </w:p>
          <w:p w:rsidR="007B2B6C" w:rsidRPr="007B2B6C" w:rsidRDefault="007B2B6C" w:rsidP="00726CCA">
            <w:pPr>
              <w:pStyle w:val="NoSpacing"/>
              <w:numPr>
                <w:ilvl w:val="0"/>
                <w:numId w:val="70"/>
              </w:numPr>
              <w:ind w:left="321" w:hanging="284"/>
              <w:rPr>
                <w:sz w:val="20"/>
                <w:szCs w:val="20"/>
              </w:rPr>
            </w:pPr>
            <w:r w:rsidRPr="007B2B6C">
              <w:rPr>
                <w:sz w:val="20"/>
                <w:szCs w:val="20"/>
              </w:rPr>
              <w:t>informed the client of all relevant available options, in a way that a reas</w:t>
            </w:r>
            <w:r w:rsidR="0048405F">
              <w:rPr>
                <w:sz w:val="20"/>
                <w:szCs w:val="20"/>
              </w:rPr>
              <w:t>onable client could understand;</w:t>
            </w:r>
          </w:p>
          <w:p w:rsidR="007B2B6C" w:rsidRPr="007B2B6C" w:rsidRDefault="007B2B6C" w:rsidP="00726CCA">
            <w:pPr>
              <w:pStyle w:val="NoSpacing"/>
              <w:numPr>
                <w:ilvl w:val="0"/>
                <w:numId w:val="70"/>
              </w:numPr>
              <w:ind w:left="321" w:hanging="284"/>
              <w:rPr>
                <w:sz w:val="20"/>
                <w:szCs w:val="20"/>
              </w:rPr>
            </w:pPr>
            <w:r w:rsidRPr="007B2B6C">
              <w:rPr>
                <w:sz w:val="20"/>
                <w:szCs w:val="20"/>
              </w:rPr>
              <w:t>identified any pre-action proc</w:t>
            </w:r>
            <w:r w:rsidR="0048405F">
              <w:rPr>
                <w:sz w:val="20"/>
                <w:szCs w:val="20"/>
              </w:rPr>
              <w:t>edures that apply to the matter; and</w:t>
            </w:r>
            <w:r w:rsidRPr="007B2B6C">
              <w:rPr>
                <w:sz w:val="20"/>
                <w:szCs w:val="20"/>
              </w:rPr>
              <w:t xml:space="preserve"> </w:t>
            </w:r>
          </w:p>
          <w:p w:rsidR="00D477D8" w:rsidRPr="007B2B6C" w:rsidRDefault="007B2B6C" w:rsidP="00726CCA">
            <w:pPr>
              <w:pStyle w:val="NoSpacing"/>
              <w:numPr>
                <w:ilvl w:val="0"/>
                <w:numId w:val="70"/>
              </w:numPr>
              <w:ind w:left="321" w:hanging="284"/>
              <w:rPr>
                <w:sz w:val="20"/>
                <w:szCs w:val="20"/>
              </w:rPr>
            </w:pPr>
            <w:proofErr w:type="gramStart"/>
            <w:r w:rsidRPr="007B2B6C">
              <w:rPr>
                <w:sz w:val="20"/>
                <w:szCs w:val="20"/>
              </w:rPr>
              <w:t>taken</w:t>
            </w:r>
            <w:proofErr w:type="gramEnd"/>
            <w:r w:rsidRPr="007B2B6C">
              <w:rPr>
                <w:sz w:val="20"/>
                <w:szCs w:val="20"/>
              </w:rPr>
              <w:t xml:space="preserve"> any steps necessary to enable the client to ob</w:t>
            </w:r>
            <w:r w:rsidR="0048405F">
              <w:rPr>
                <w:sz w:val="20"/>
                <w:szCs w:val="20"/>
              </w:rPr>
              <w:t>tain access to those procedures.</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50173A" w:rsidRDefault="00D477D8" w:rsidP="00AD55EF">
            <w:pPr>
              <w:pStyle w:val="NoSpacing"/>
              <w:rPr>
                <w:b/>
              </w:rPr>
            </w:pPr>
            <w:r w:rsidRPr="00F63665">
              <w:rPr>
                <w:b/>
              </w:rPr>
              <w:t>Element 2</w:t>
            </w:r>
          </w:p>
          <w:p w:rsidR="00D477D8" w:rsidRPr="0057560C" w:rsidRDefault="007B2B6C" w:rsidP="007B2B6C">
            <w:pPr>
              <w:pStyle w:val="NoSpacing"/>
              <w:rPr>
                <w:b/>
              </w:rPr>
            </w:pPr>
            <w:r w:rsidRPr="007B2B6C">
              <w:rPr>
                <w:b/>
              </w:rPr>
              <w:t>Representing a client in matters relating to children and property</w:t>
            </w:r>
          </w:p>
        </w:tc>
        <w:tc>
          <w:tcPr>
            <w:tcW w:w="6096" w:type="dxa"/>
          </w:tcPr>
          <w:p w:rsidR="00D477D8" w:rsidRPr="0050173A" w:rsidRDefault="00D477D8" w:rsidP="00AD55EF">
            <w:pPr>
              <w:pStyle w:val="NoSpacing"/>
              <w:rPr>
                <w:b/>
              </w:rPr>
            </w:pPr>
            <w:r w:rsidRPr="0050173A">
              <w:rPr>
                <w:b/>
              </w:rPr>
              <w:t>Performance Criteria</w:t>
            </w:r>
          </w:p>
          <w:p w:rsidR="00D477D8" w:rsidRPr="0068162F" w:rsidRDefault="00D477D8" w:rsidP="00AD55EF">
            <w:pPr>
              <w:pStyle w:val="NoSpacing"/>
              <w:rPr>
                <w:sz w:val="20"/>
                <w:szCs w:val="20"/>
              </w:rPr>
            </w:pPr>
            <w:r w:rsidRPr="0068162F">
              <w:rPr>
                <w:sz w:val="20"/>
                <w:szCs w:val="20"/>
              </w:rPr>
              <w:t>The lawyer has competently:</w:t>
            </w:r>
          </w:p>
          <w:p w:rsidR="007B2B6C" w:rsidRPr="0068162F" w:rsidRDefault="007B2B6C" w:rsidP="00726CCA">
            <w:pPr>
              <w:pStyle w:val="NoSpacing"/>
              <w:numPr>
                <w:ilvl w:val="0"/>
                <w:numId w:val="71"/>
              </w:numPr>
              <w:ind w:left="321" w:hanging="284"/>
              <w:rPr>
                <w:rFonts w:cstheme="minorHAnsi"/>
                <w:sz w:val="20"/>
                <w:szCs w:val="20"/>
              </w:rPr>
            </w:pPr>
            <w:r w:rsidRPr="0068162F">
              <w:rPr>
                <w:rFonts w:cstheme="minorHAnsi"/>
                <w:sz w:val="20"/>
                <w:szCs w:val="20"/>
              </w:rPr>
              <w:t>prepared, or been involved in preparing, or observed the preparation of, either an application for interim, final or consent orders relating to a matter concerning children or property, or a r</w:t>
            </w:r>
            <w:r w:rsidR="0048405F" w:rsidRPr="0068162F">
              <w:rPr>
                <w:rFonts w:cstheme="minorHAnsi"/>
                <w:sz w:val="20"/>
                <w:szCs w:val="20"/>
              </w:rPr>
              <w:t>esponse to such an application;</w:t>
            </w:r>
          </w:p>
          <w:p w:rsidR="007B2B6C" w:rsidRPr="0068162F" w:rsidRDefault="007B2B6C" w:rsidP="00726CCA">
            <w:pPr>
              <w:pStyle w:val="NoSpacing"/>
              <w:numPr>
                <w:ilvl w:val="0"/>
                <w:numId w:val="71"/>
              </w:numPr>
              <w:ind w:left="321" w:hanging="284"/>
              <w:rPr>
                <w:rFonts w:cstheme="minorHAnsi"/>
                <w:sz w:val="20"/>
                <w:szCs w:val="20"/>
              </w:rPr>
            </w:pPr>
            <w:r w:rsidRPr="0068162F">
              <w:rPr>
                <w:rFonts w:cstheme="minorHAnsi"/>
                <w:sz w:val="20"/>
                <w:szCs w:val="20"/>
              </w:rPr>
              <w:t>pursued, or been involved in the pursuit of, the case in accordance with good practice for the cho</w:t>
            </w:r>
            <w:r w:rsidR="0048405F" w:rsidRPr="0068162F">
              <w:rPr>
                <w:rFonts w:cstheme="minorHAnsi"/>
                <w:sz w:val="20"/>
                <w:szCs w:val="20"/>
              </w:rPr>
              <w:t>sen dispute resolution process;</w:t>
            </w:r>
          </w:p>
          <w:p w:rsidR="007B2B6C" w:rsidRPr="0068162F" w:rsidRDefault="007B2B6C" w:rsidP="00726CCA">
            <w:pPr>
              <w:pStyle w:val="NoSpacing"/>
              <w:numPr>
                <w:ilvl w:val="0"/>
                <w:numId w:val="71"/>
              </w:numPr>
              <w:ind w:left="321" w:hanging="284"/>
              <w:rPr>
                <w:rFonts w:cstheme="minorHAnsi"/>
                <w:sz w:val="20"/>
                <w:szCs w:val="20"/>
              </w:rPr>
            </w:pPr>
            <w:r w:rsidRPr="0068162F">
              <w:rPr>
                <w:rFonts w:cstheme="minorHAnsi"/>
                <w:sz w:val="20"/>
                <w:szCs w:val="20"/>
              </w:rPr>
              <w:t>identified and explained, or been involved in identifying and explaining, to the client the revenue implicati</w:t>
            </w:r>
            <w:r w:rsidR="0048405F" w:rsidRPr="0068162F">
              <w:rPr>
                <w:rFonts w:cstheme="minorHAnsi"/>
                <w:sz w:val="20"/>
                <w:szCs w:val="20"/>
              </w:rPr>
              <w:t>ons of any proposed settlement; and</w:t>
            </w:r>
          </w:p>
          <w:p w:rsidR="00D477D8" w:rsidRPr="007B2B6C" w:rsidRDefault="007B2B6C" w:rsidP="00726CCA">
            <w:pPr>
              <w:pStyle w:val="NoSpacing"/>
              <w:numPr>
                <w:ilvl w:val="0"/>
                <w:numId w:val="71"/>
              </w:numPr>
              <w:ind w:left="321" w:hanging="284"/>
              <w:rPr>
                <w:rFonts w:cstheme="minorHAnsi"/>
              </w:rPr>
            </w:pPr>
            <w:proofErr w:type="gramStart"/>
            <w:r w:rsidRPr="0068162F">
              <w:rPr>
                <w:rFonts w:cstheme="minorHAnsi"/>
                <w:sz w:val="20"/>
                <w:szCs w:val="20"/>
              </w:rPr>
              <w:t>documented</w:t>
            </w:r>
            <w:proofErr w:type="gramEnd"/>
            <w:r w:rsidRPr="0068162F">
              <w:rPr>
                <w:rFonts w:cstheme="minorHAnsi"/>
                <w:sz w:val="20"/>
                <w:szCs w:val="20"/>
              </w:rPr>
              <w:t xml:space="preserve"> and acted upon, or been involved in documenting and acting upon, any results of the chosen dispute resolution process, in accord</w:t>
            </w:r>
            <w:r w:rsidR="0048405F" w:rsidRPr="0068162F">
              <w:rPr>
                <w:rFonts w:cstheme="minorHAnsi"/>
                <w:sz w:val="20"/>
                <w:szCs w:val="20"/>
              </w:rPr>
              <w:t>ance with law and good practice.</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D477D8" w:rsidRDefault="00D477D8" w:rsidP="007B2B6C">
      <w:pPr>
        <w:pStyle w:val="NoSpacing"/>
        <w:rPr>
          <w:rFonts w:eastAsiaTheme="majorEastAsia"/>
        </w:rPr>
      </w:pPr>
    </w:p>
    <w:p w:rsidR="007B2B6C" w:rsidRPr="007B2B6C" w:rsidRDefault="007B2B6C" w:rsidP="007B2B6C">
      <w:pPr>
        <w:pStyle w:val="NoSpacing"/>
        <w:rPr>
          <w:rFonts w:eastAsiaTheme="majorEastAsia"/>
          <w:b/>
        </w:rPr>
      </w:pPr>
      <w:r w:rsidRPr="007B2B6C">
        <w:rPr>
          <w:rFonts w:eastAsiaTheme="majorEastAsia"/>
          <w:b/>
        </w:rPr>
        <w:t>Explanatory notes</w:t>
      </w:r>
    </w:p>
    <w:p w:rsidR="007B2B6C" w:rsidRPr="007B2B6C" w:rsidRDefault="007B2B6C" w:rsidP="007B2B6C">
      <w:pPr>
        <w:pStyle w:val="NoSpacing"/>
        <w:rPr>
          <w:rFonts w:eastAsiaTheme="majorEastAsia"/>
        </w:rPr>
      </w:pPr>
      <w:r w:rsidRPr="007B2B6C">
        <w:rPr>
          <w:rFonts w:eastAsiaTheme="majorEastAsia"/>
        </w:rPr>
        <w:t>This competency standard applies to children and property matters arising from the breakdown of marriages or other domestic relationships, rather than the dissolution of marriage. It includes:</w:t>
      </w:r>
    </w:p>
    <w:p w:rsidR="007B2B6C" w:rsidRPr="007B2B6C" w:rsidRDefault="007B2B6C" w:rsidP="00726CCA">
      <w:pPr>
        <w:pStyle w:val="NoSpacing"/>
        <w:numPr>
          <w:ilvl w:val="0"/>
          <w:numId w:val="11"/>
        </w:numPr>
        <w:rPr>
          <w:rFonts w:eastAsiaTheme="majorEastAsia"/>
        </w:rPr>
      </w:pPr>
      <w:r w:rsidRPr="007B2B6C">
        <w:rPr>
          <w:rFonts w:eastAsiaTheme="majorEastAsia"/>
        </w:rPr>
        <w:t>responsibility for parenting, including residence of and contact with, children;</w:t>
      </w:r>
    </w:p>
    <w:p w:rsidR="007B2B6C" w:rsidRPr="007B2B6C" w:rsidRDefault="007B2B6C" w:rsidP="00726CCA">
      <w:pPr>
        <w:pStyle w:val="NoSpacing"/>
        <w:numPr>
          <w:ilvl w:val="0"/>
          <w:numId w:val="11"/>
        </w:numPr>
        <w:rPr>
          <w:rFonts w:eastAsiaTheme="majorEastAsia"/>
        </w:rPr>
      </w:pPr>
      <w:r w:rsidRPr="007B2B6C">
        <w:rPr>
          <w:rFonts w:eastAsiaTheme="majorEastAsia"/>
        </w:rPr>
        <w:t>property settlements;</w:t>
      </w:r>
    </w:p>
    <w:p w:rsidR="007B2B6C" w:rsidRPr="007B2B6C" w:rsidRDefault="007B2B6C" w:rsidP="00726CCA">
      <w:pPr>
        <w:pStyle w:val="NoSpacing"/>
        <w:numPr>
          <w:ilvl w:val="0"/>
          <w:numId w:val="11"/>
        </w:numPr>
        <w:rPr>
          <w:rFonts w:eastAsiaTheme="majorEastAsia"/>
        </w:rPr>
      </w:pPr>
      <w:r w:rsidRPr="007B2B6C">
        <w:rPr>
          <w:rFonts w:eastAsiaTheme="majorEastAsia"/>
        </w:rPr>
        <w:t>spouse maintenance;</w:t>
      </w:r>
    </w:p>
    <w:p w:rsidR="007B2B6C" w:rsidRPr="007B2B6C" w:rsidRDefault="007B2B6C" w:rsidP="00726CCA">
      <w:pPr>
        <w:pStyle w:val="NoSpacing"/>
        <w:numPr>
          <w:ilvl w:val="0"/>
          <w:numId w:val="11"/>
        </w:numPr>
        <w:rPr>
          <w:rFonts w:eastAsiaTheme="majorEastAsia"/>
        </w:rPr>
      </w:pPr>
      <w:r w:rsidRPr="007B2B6C">
        <w:rPr>
          <w:rFonts w:eastAsiaTheme="majorEastAsia"/>
        </w:rPr>
        <w:t>child support;</w:t>
      </w:r>
    </w:p>
    <w:p w:rsidR="007B2B6C" w:rsidRPr="007B2B6C" w:rsidRDefault="007B2B6C" w:rsidP="00726CCA">
      <w:pPr>
        <w:pStyle w:val="NoSpacing"/>
        <w:numPr>
          <w:ilvl w:val="0"/>
          <w:numId w:val="11"/>
        </w:numPr>
        <w:rPr>
          <w:rFonts w:eastAsiaTheme="majorEastAsia"/>
        </w:rPr>
      </w:pPr>
      <w:r w:rsidRPr="007B2B6C">
        <w:rPr>
          <w:rFonts w:eastAsiaTheme="majorEastAsia"/>
        </w:rPr>
        <w:t>domestic violence orders;</w:t>
      </w:r>
    </w:p>
    <w:p w:rsidR="007B2B6C" w:rsidRPr="007B2B6C" w:rsidRDefault="007B2B6C" w:rsidP="00726CCA">
      <w:pPr>
        <w:pStyle w:val="NoSpacing"/>
        <w:numPr>
          <w:ilvl w:val="0"/>
          <w:numId w:val="11"/>
        </w:numPr>
        <w:rPr>
          <w:rFonts w:eastAsiaTheme="majorEastAsia"/>
        </w:rPr>
      </w:pPr>
      <w:r w:rsidRPr="007B2B6C">
        <w:rPr>
          <w:rFonts w:eastAsiaTheme="majorEastAsia"/>
        </w:rPr>
        <w:t>injunctions and sole-use orders;</w:t>
      </w:r>
    </w:p>
    <w:p w:rsidR="00D477D8" w:rsidRDefault="007B2B6C" w:rsidP="00726CCA">
      <w:pPr>
        <w:pStyle w:val="NoSpacing"/>
        <w:numPr>
          <w:ilvl w:val="0"/>
          <w:numId w:val="11"/>
        </w:numPr>
        <w:rPr>
          <w:rFonts w:eastAsiaTheme="majorEastAsia"/>
        </w:rPr>
      </w:pPr>
      <w:proofErr w:type="gramStart"/>
      <w:r w:rsidRPr="007B2B6C">
        <w:rPr>
          <w:rFonts w:eastAsiaTheme="majorEastAsia"/>
        </w:rPr>
        <w:t>de</w:t>
      </w:r>
      <w:proofErr w:type="gramEnd"/>
      <w:r w:rsidRPr="007B2B6C">
        <w:rPr>
          <w:rFonts w:eastAsiaTheme="majorEastAsia"/>
        </w:rPr>
        <w:t xml:space="preserve"> facto proceedings.</w:t>
      </w:r>
      <w:r w:rsidR="00D477D8">
        <w:rPr>
          <w:rFonts w:eastAsiaTheme="majorEastAsia"/>
        </w:rPr>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w:t>
      </w:r>
      <w:r w:rsidR="00623D42">
        <w:rPr>
          <w:rFonts w:asciiTheme="majorHAnsi" w:hAnsiTheme="majorHAnsi" w:cstheme="majorHAnsi"/>
          <w:b/>
          <w:color w:val="7030A0"/>
          <w:sz w:val="28"/>
        </w:rPr>
        <w:t>y entries – Family Law Practice</w:t>
      </w:r>
    </w:p>
    <w:p w:rsidR="00AD55EF" w:rsidRPr="00766CBB" w:rsidRDefault="00AD55EF" w:rsidP="00AD55EF">
      <w:pPr>
        <w:jc w:val="both"/>
      </w:pPr>
      <w:r w:rsidRPr="00766CBB">
        <w:t xml:space="preserve">Please use this space to outline how you completed each of the elements and performance criteria of </w:t>
      </w:r>
      <w:r>
        <w:t>Family Law 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D477D8" w:rsidRDefault="00D477D8" w:rsidP="00D477D8">
      <w:pPr>
        <w:pStyle w:val="Heading2"/>
        <w:rPr>
          <w:b/>
          <w:color w:val="7030A0"/>
          <w:sz w:val="28"/>
        </w:rPr>
      </w:pPr>
      <w:bookmarkStart w:id="18" w:name="_Toc101446167"/>
      <w:r>
        <w:rPr>
          <w:b/>
          <w:color w:val="7030A0"/>
          <w:sz w:val="28"/>
        </w:rPr>
        <w:lastRenderedPageBreak/>
        <w:t>Consumer Law Practice</w:t>
      </w:r>
      <w:bookmarkEnd w:id="18"/>
    </w:p>
    <w:p w:rsidR="00D477D8" w:rsidRPr="006F251B" w:rsidRDefault="007B2B6C" w:rsidP="00D477D8">
      <w:r w:rsidRPr="007B2B6C">
        <w:t>An entry-level lawyer who practises in consumer law should be able to</w:t>
      </w:r>
      <w:r>
        <w:t xml:space="preserve"> advise clients on the procedures and remedies available in relation to consumer prot</w:t>
      </w:r>
      <w:r w:rsidR="0068162F">
        <w:t xml:space="preserve">ection complaints and disputes, </w:t>
      </w:r>
      <w:r>
        <w:t>and</w:t>
      </w:r>
      <w:r w:rsidR="0068162F">
        <w:t xml:space="preserve"> </w:t>
      </w:r>
      <w:r>
        <w:t>represent the client in any related negotiations or proceedings</w:t>
      </w:r>
      <w:r w:rsidR="00623D42">
        <w:t>.</w:t>
      </w:r>
    </w:p>
    <w:tbl>
      <w:tblPr>
        <w:tblStyle w:val="TableGrid"/>
        <w:tblW w:w="0" w:type="auto"/>
        <w:tblLook w:val="04A0" w:firstRow="1" w:lastRow="0" w:firstColumn="1" w:lastColumn="0" w:noHBand="0" w:noVBand="1"/>
      </w:tblPr>
      <w:tblGrid>
        <w:gridCol w:w="1696"/>
        <w:gridCol w:w="6096"/>
        <w:gridCol w:w="2121"/>
      </w:tblGrid>
      <w:tr w:rsidR="00D477D8" w:rsidTr="00AD55EF">
        <w:tc>
          <w:tcPr>
            <w:tcW w:w="1696" w:type="dxa"/>
          </w:tcPr>
          <w:p w:rsidR="00D477D8" w:rsidRPr="0050173A" w:rsidRDefault="00D477D8" w:rsidP="00AD55EF">
            <w:pPr>
              <w:pStyle w:val="NoSpacing"/>
              <w:rPr>
                <w:b/>
              </w:rPr>
            </w:pPr>
            <w:r w:rsidRPr="0050173A">
              <w:rPr>
                <w:b/>
              </w:rPr>
              <w:t>Element 1</w:t>
            </w:r>
          </w:p>
          <w:p w:rsidR="00D477D8" w:rsidRPr="00554BCA" w:rsidRDefault="007B2B6C" w:rsidP="00AD55EF">
            <w:pPr>
              <w:pStyle w:val="NoSpacing"/>
              <w:rPr>
                <w:b/>
              </w:rPr>
            </w:pPr>
            <w:r w:rsidRPr="007B2B6C">
              <w:rPr>
                <w:b/>
              </w:rPr>
              <w:t>Obtaining information</w:t>
            </w:r>
          </w:p>
        </w:tc>
        <w:tc>
          <w:tcPr>
            <w:tcW w:w="6096"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7B2B6C" w:rsidRPr="007B2B6C" w:rsidRDefault="007B2B6C" w:rsidP="00726CCA">
            <w:pPr>
              <w:pStyle w:val="NoSpacing"/>
              <w:numPr>
                <w:ilvl w:val="0"/>
                <w:numId w:val="72"/>
              </w:numPr>
              <w:ind w:left="321" w:hanging="284"/>
              <w:rPr>
                <w:sz w:val="20"/>
                <w:szCs w:val="20"/>
              </w:rPr>
            </w:pPr>
            <w:r w:rsidRPr="007B2B6C">
              <w:rPr>
                <w:sz w:val="20"/>
                <w:szCs w:val="20"/>
              </w:rPr>
              <w:t xml:space="preserve">identified the consumer protection complaint or dispute as one to which consumer </w:t>
            </w:r>
            <w:r w:rsidR="0048405F">
              <w:rPr>
                <w:sz w:val="20"/>
                <w:szCs w:val="20"/>
              </w:rPr>
              <w:t>protection legislation applies;</w:t>
            </w:r>
          </w:p>
          <w:p w:rsidR="007B2B6C" w:rsidRPr="007B2B6C" w:rsidRDefault="007B2B6C" w:rsidP="00726CCA">
            <w:pPr>
              <w:pStyle w:val="NoSpacing"/>
              <w:numPr>
                <w:ilvl w:val="0"/>
                <w:numId w:val="72"/>
              </w:numPr>
              <w:ind w:left="321" w:hanging="284"/>
              <w:rPr>
                <w:sz w:val="20"/>
                <w:szCs w:val="20"/>
              </w:rPr>
            </w:pPr>
            <w:r w:rsidRPr="007B2B6C">
              <w:rPr>
                <w:sz w:val="20"/>
                <w:szCs w:val="20"/>
              </w:rPr>
              <w:t>identified the relevant legislat</w:t>
            </w:r>
            <w:r w:rsidR="0048405F">
              <w:rPr>
                <w:sz w:val="20"/>
                <w:szCs w:val="20"/>
              </w:rPr>
              <w:t>ion and any applicable case law; and</w:t>
            </w:r>
            <w:r w:rsidRPr="007B2B6C">
              <w:rPr>
                <w:sz w:val="20"/>
                <w:szCs w:val="20"/>
              </w:rPr>
              <w:t xml:space="preserve"> </w:t>
            </w:r>
          </w:p>
          <w:p w:rsidR="00D477D8" w:rsidRPr="007B2B6C" w:rsidRDefault="007B2B6C" w:rsidP="00726CCA">
            <w:pPr>
              <w:pStyle w:val="NoSpacing"/>
              <w:numPr>
                <w:ilvl w:val="0"/>
                <w:numId w:val="72"/>
              </w:numPr>
              <w:ind w:left="321" w:hanging="284"/>
              <w:rPr>
                <w:sz w:val="20"/>
                <w:szCs w:val="20"/>
              </w:rPr>
            </w:pPr>
            <w:proofErr w:type="gramStart"/>
            <w:r w:rsidRPr="007B2B6C">
              <w:rPr>
                <w:sz w:val="20"/>
                <w:szCs w:val="20"/>
              </w:rPr>
              <w:t>identified</w:t>
            </w:r>
            <w:proofErr w:type="gramEnd"/>
            <w:r w:rsidRPr="007B2B6C">
              <w:rPr>
                <w:sz w:val="20"/>
                <w:szCs w:val="20"/>
              </w:rPr>
              <w:t xml:space="preserve"> a</w:t>
            </w:r>
            <w:r w:rsidR="0048405F">
              <w:rPr>
                <w:sz w:val="20"/>
                <w:szCs w:val="20"/>
              </w:rPr>
              <w:t>ny possible common law remedies.</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50173A" w:rsidRDefault="00D477D8" w:rsidP="00AD55EF">
            <w:pPr>
              <w:pStyle w:val="NoSpacing"/>
              <w:rPr>
                <w:b/>
              </w:rPr>
            </w:pPr>
            <w:r w:rsidRPr="00F63665">
              <w:rPr>
                <w:b/>
              </w:rPr>
              <w:t>Element 2</w:t>
            </w:r>
          </w:p>
          <w:p w:rsidR="00D477D8" w:rsidRPr="0057560C" w:rsidRDefault="007B2B6C" w:rsidP="00AD55EF">
            <w:pPr>
              <w:pStyle w:val="NoSpacing"/>
              <w:rPr>
                <w:b/>
              </w:rPr>
            </w:pPr>
            <w:r w:rsidRPr="007B2B6C">
              <w:rPr>
                <w:b/>
              </w:rPr>
              <w:t>Drafting documents</w:t>
            </w:r>
          </w:p>
        </w:tc>
        <w:tc>
          <w:tcPr>
            <w:tcW w:w="6096" w:type="dxa"/>
          </w:tcPr>
          <w:p w:rsidR="00D477D8" w:rsidRPr="0050173A" w:rsidRDefault="00D477D8" w:rsidP="00AD55EF">
            <w:pPr>
              <w:pStyle w:val="NoSpacing"/>
              <w:rPr>
                <w:b/>
              </w:rPr>
            </w:pPr>
            <w:r w:rsidRPr="0050173A">
              <w:rPr>
                <w:b/>
              </w:rPr>
              <w:t>Performance Criteria</w:t>
            </w:r>
          </w:p>
          <w:p w:rsidR="00D477D8" w:rsidRPr="0068162F" w:rsidRDefault="00D477D8" w:rsidP="00AD55EF">
            <w:pPr>
              <w:pStyle w:val="NoSpacing"/>
              <w:rPr>
                <w:sz w:val="20"/>
                <w:szCs w:val="20"/>
              </w:rPr>
            </w:pPr>
            <w:r w:rsidRPr="00AE5731">
              <w:rPr>
                <w:sz w:val="20"/>
                <w:szCs w:val="20"/>
              </w:rPr>
              <w:t xml:space="preserve">The </w:t>
            </w:r>
            <w:r w:rsidRPr="0068162F">
              <w:rPr>
                <w:sz w:val="20"/>
                <w:szCs w:val="20"/>
              </w:rPr>
              <w:t>lawyer has competently:</w:t>
            </w:r>
          </w:p>
          <w:p w:rsidR="00D477D8" w:rsidRPr="007B2B6C" w:rsidRDefault="007B2B6C" w:rsidP="00726CCA">
            <w:pPr>
              <w:pStyle w:val="NoSpacing"/>
              <w:numPr>
                <w:ilvl w:val="0"/>
                <w:numId w:val="73"/>
              </w:numPr>
              <w:ind w:left="321" w:hanging="284"/>
              <w:rPr>
                <w:rFonts w:cstheme="minorHAnsi"/>
              </w:rPr>
            </w:pPr>
            <w:proofErr w:type="gramStart"/>
            <w:r w:rsidRPr="0068162F">
              <w:rPr>
                <w:rFonts w:cstheme="minorHAnsi"/>
                <w:sz w:val="20"/>
                <w:szCs w:val="20"/>
              </w:rPr>
              <w:t>drafted</w:t>
            </w:r>
            <w:proofErr w:type="gramEnd"/>
            <w:r w:rsidRPr="0068162F">
              <w:rPr>
                <w:rFonts w:cstheme="minorHAnsi"/>
                <w:sz w:val="20"/>
                <w:szCs w:val="20"/>
              </w:rPr>
              <w:t xml:space="preserve"> any documents required, in accordance with the client’s instructio</w:t>
            </w:r>
            <w:r w:rsidR="0048405F" w:rsidRPr="0068162F">
              <w:rPr>
                <w:rFonts w:cstheme="minorHAnsi"/>
                <w:sz w:val="20"/>
                <w:szCs w:val="20"/>
              </w:rPr>
              <w:t>ns and the relevant legislation.</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F63665" w:rsidRDefault="00D477D8" w:rsidP="00AD55EF">
            <w:pPr>
              <w:pStyle w:val="NoSpacing"/>
              <w:rPr>
                <w:b/>
                <w:lang w:val="en-AU"/>
              </w:rPr>
            </w:pPr>
            <w:r w:rsidRPr="00F63665">
              <w:rPr>
                <w:b/>
              </w:rPr>
              <w:t>Element 3</w:t>
            </w:r>
          </w:p>
          <w:p w:rsidR="00D477D8" w:rsidRPr="00F63665" w:rsidRDefault="007B2B6C" w:rsidP="00AD55EF">
            <w:pPr>
              <w:pStyle w:val="NoSpacing"/>
              <w:rPr>
                <w:b/>
                <w:lang w:val="en-AU"/>
              </w:rPr>
            </w:pPr>
            <w:r w:rsidRPr="007B2B6C">
              <w:rPr>
                <w:b/>
                <w:lang w:val="en-AU"/>
              </w:rPr>
              <w:t>Initiating and responding to claims</w:t>
            </w:r>
          </w:p>
        </w:tc>
        <w:tc>
          <w:tcPr>
            <w:tcW w:w="6096" w:type="dxa"/>
          </w:tcPr>
          <w:p w:rsidR="00D477D8" w:rsidRPr="00F63665" w:rsidRDefault="00D477D8" w:rsidP="00AD55EF">
            <w:pPr>
              <w:pStyle w:val="NoSpacing"/>
              <w:rPr>
                <w:b/>
              </w:rPr>
            </w:pPr>
            <w:r w:rsidRPr="00F63665">
              <w:rPr>
                <w:b/>
              </w:rPr>
              <w:t>Performance Criteria</w:t>
            </w:r>
          </w:p>
          <w:p w:rsidR="00D477D8" w:rsidRPr="00554BCA" w:rsidRDefault="00D477D8" w:rsidP="00AD55EF">
            <w:pPr>
              <w:pStyle w:val="NoSpacing"/>
              <w:rPr>
                <w:sz w:val="20"/>
                <w:szCs w:val="20"/>
              </w:rPr>
            </w:pPr>
            <w:r w:rsidRPr="00554BCA">
              <w:rPr>
                <w:sz w:val="20"/>
                <w:szCs w:val="20"/>
              </w:rPr>
              <w:t>The lawyer has competently:</w:t>
            </w:r>
          </w:p>
          <w:p w:rsidR="007B2B6C" w:rsidRPr="0068162F" w:rsidRDefault="007B2B6C" w:rsidP="00726CCA">
            <w:pPr>
              <w:pStyle w:val="NoSpacing"/>
              <w:numPr>
                <w:ilvl w:val="0"/>
                <w:numId w:val="74"/>
              </w:numPr>
              <w:ind w:left="321" w:hanging="284"/>
              <w:rPr>
                <w:sz w:val="20"/>
              </w:rPr>
            </w:pPr>
            <w:r w:rsidRPr="0068162F">
              <w:rPr>
                <w:sz w:val="20"/>
              </w:rPr>
              <w:t>identified the appropriate forum for initi</w:t>
            </w:r>
            <w:r w:rsidR="0048405F" w:rsidRPr="0068162F">
              <w:rPr>
                <w:sz w:val="20"/>
              </w:rPr>
              <w:t>ating or responding to a claim;</w:t>
            </w:r>
          </w:p>
          <w:p w:rsidR="007B2B6C" w:rsidRPr="0068162F" w:rsidRDefault="007B2B6C" w:rsidP="00726CCA">
            <w:pPr>
              <w:pStyle w:val="NoSpacing"/>
              <w:numPr>
                <w:ilvl w:val="0"/>
                <w:numId w:val="74"/>
              </w:numPr>
              <w:ind w:left="321" w:hanging="284"/>
              <w:rPr>
                <w:sz w:val="20"/>
              </w:rPr>
            </w:pPr>
            <w:r w:rsidRPr="0068162F">
              <w:rPr>
                <w:sz w:val="20"/>
              </w:rPr>
              <w:t>initiated a claim or taken action to oppose a claim in accordance with the rules and procedures of the relevant court o</w:t>
            </w:r>
            <w:r w:rsidR="0048405F" w:rsidRPr="0068162F">
              <w:rPr>
                <w:sz w:val="20"/>
              </w:rPr>
              <w:t>r tribunal, in a timely manner; and</w:t>
            </w:r>
          </w:p>
          <w:p w:rsidR="00D477D8" w:rsidRPr="0057560C" w:rsidRDefault="007B2B6C" w:rsidP="00726CCA">
            <w:pPr>
              <w:pStyle w:val="NoSpacing"/>
              <w:numPr>
                <w:ilvl w:val="0"/>
                <w:numId w:val="74"/>
              </w:numPr>
              <w:ind w:left="321" w:hanging="284"/>
            </w:pPr>
            <w:proofErr w:type="gramStart"/>
            <w:r w:rsidRPr="0068162F">
              <w:rPr>
                <w:sz w:val="20"/>
              </w:rPr>
              <w:t>obtained</w:t>
            </w:r>
            <w:proofErr w:type="gramEnd"/>
            <w:r w:rsidRPr="0068162F">
              <w:rPr>
                <w:sz w:val="20"/>
              </w:rPr>
              <w:t xml:space="preserve"> all necessary evidence and drafted all necessary documents in accordance with those rules. </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rPr>
          <w:trHeight w:val="581"/>
        </w:trPr>
        <w:tc>
          <w:tcPr>
            <w:tcW w:w="1696" w:type="dxa"/>
          </w:tcPr>
          <w:p w:rsidR="00D477D8" w:rsidRPr="00836951" w:rsidRDefault="00D477D8" w:rsidP="00AD55EF">
            <w:pPr>
              <w:pStyle w:val="NoSpacing"/>
              <w:rPr>
                <w:b/>
              </w:rPr>
            </w:pPr>
            <w:r w:rsidRPr="00836951">
              <w:rPr>
                <w:b/>
              </w:rPr>
              <w:t>Element 4</w:t>
            </w:r>
          </w:p>
          <w:p w:rsidR="00D477D8" w:rsidRPr="00836951" w:rsidRDefault="007B2B6C" w:rsidP="00AD55EF">
            <w:pPr>
              <w:pStyle w:val="NoSpacing"/>
              <w:rPr>
                <w:b/>
              </w:rPr>
            </w:pPr>
            <w:r w:rsidRPr="007B2B6C">
              <w:rPr>
                <w:b/>
              </w:rPr>
              <w:t>Representing the client</w:t>
            </w:r>
          </w:p>
        </w:tc>
        <w:tc>
          <w:tcPr>
            <w:tcW w:w="6096" w:type="dxa"/>
          </w:tcPr>
          <w:p w:rsidR="00D477D8" w:rsidRPr="000D2E9F" w:rsidRDefault="00D477D8" w:rsidP="00AD55EF">
            <w:pPr>
              <w:pStyle w:val="NoSpacing"/>
              <w:rPr>
                <w:b/>
              </w:rPr>
            </w:pPr>
            <w:r w:rsidRPr="000D2E9F">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7B2B6C" w:rsidRPr="007B2B6C" w:rsidRDefault="007B2B6C" w:rsidP="00726CCA">
            <w:pPr>
              <w:pStyle w:val="NoSpacing"/>
              <w:numPr>
                <w:ilvl w:val="0"/>
                <w:numId w:val="75"/>
              </w:numPr>
              <w:ind w:left="321" w:hanging="321"/>
              <w:rPr>
                <w:sz w:val="20"/>
                <w:szCs w:val="20"/>
              </w:rPr>
            </w:pPr>
            <w:r w:rsidRPr="007B2B6C">
              <w:rPr>
                <w:sz w:val="20"/>
                <w:szCs w:val="20"/>
              </w:rPr>
              <w:t>identified all possible means of resolving the consumer protection complaint or dispute to the satisfaction of the client; and discussed them with the client, or participated in</w:t>
            </w:r>
            <w:r w:rsidR="0048405F">
              <w:rPr>
                <w:sz w:val="20"/>
                <w:szCs w:val="20"/>
              </w:rPr>
              <w:t xml:space="preserve"> or observed, such discussions;</w:t>
            </w:r>
          </w:p>
          <w:p w:rsidR="007B2B6C" w:rsidRPr="007B2B6C" w:rsidRDefault="007B2B6C" w:rsidP="00726CCA">
            <w:pPr>
              <w:pStyle w:val="NoSpacing"/>
              <w:numPr>
                <w:ilvl w:val="0"/>
                <w:numId w:val="75"/>
              </w:numPr>
              <w:ind w:left="321" w:hanging="321"/>
              <w:rPr>
                <w:sz w:val="20"/>
                <w:szCs w:val="20"/>
              </w:rPr>
            </w:pPr>
            <w:r w:rsidRPr="007B2B6C">
              <w:rPr>
                <w:sz w:val="20"/>
                <w:szCs w:val="20"/>
              </w:rPr>
              <w:t>completed all necessary preparation in accordance with the law, good practice and t</w:t>
            </w:r>
            <w:r w:rsidR="0048405F">
              <w:rPr>
                <w:sz w:val="20"/>
                <w:szCs w:val="20"/>
              </w:rPr>
              <w:t>he circumstances of the matter; and</w:t>
            </w:r>
          </w:p>
          <w:p w:rsidR="00D477D8" w:rsidRPr="007B2B6C" w:rsidRDefault="007B2B6C" w:rsidP="00726CCA">
            <w:pPr>
              <w:pStyle w:val="NoSpacing"/>
              <w:numPr>
                <w:ilvl w:val="0"/>
                <w:numId w:val="75"/>
              </w:numPr>
              <w:ind w:left="321" w:hanging="321"/>
              <w:rPr>
                <w:sz w:val="20"/>
                <w:szCs w:val="20"/>
              </w:rPr>
            </w:pPr>
            <w:proofErr w:type="gramStart"/>
            <w:r w:rsidRPr="007B2B6C">
              <w:rPr>
                <w:sz w:val="20"/>
                <w:szCs w:val="20"/>
              </w:rPr>
              <w:t>represented</w:t>
            </w:r>
            <w:proofErr w:type="gramEnd"/>
            <w:r w:rsidRPr="007B2B6C">
              <w:rPr>
                <w:sz w:val="20"/>
                <w:szCs w:val="20"/>
              </w:rPr>
              <w:t xml:space="preserve"> the client effectively at, or participated in or observed, any negotiation, mediatio</w:t>
            </w:r>
            <w:r w:rsidR="0048405F">
              <w:rPr>
                <w:sz w:val="20"/>
                <w:szCs w:val="20"/>
              </w:rPr>
              <w:t>n, hearing or other proceedings.</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D809BA" w:rsidRDefault="00D477D8" w:rsidP="00AD55EF">
            <w:pPr>
              <w:pStyle w:val="NoSpacing"/>
              <w:rPr>
                <w:b/>
              </w:rPr>
            </w:pPr>
            <w:r w:rsidRPr="00D809BA">
              <w:rPr>
                <w:b/>
              </w:rPr>
              <w:t>Element 5</w:t>
            </w:r>
          </w:p>
          <w:p w:rsidR="00D477D8" w:rsidRPr="00D809BA" w:rsidRDefault="007B2B6C" w:rsidP="00AD55EF">
            <w:pPr>
              <w:pStyle w:val="NoSpacing"/>
              <w:rPr>
                <w:b/>
              </w:rPr>
            </w:pPr>
            <w:r w:rsidRPr="007B2B6C">
              <w:rPr>
                <w:b/>
              </w:rPr>
              <w:t>Taking action to implement outcomes</w:t>
            </w:r>
          </w:p>
        </w:tc>
        <w:tc>
          <w:tcPr>
            <w:tcW w:w="6096" w:type="dxa"/>
          </w:tcPr>
          <w:p w:rsidR="00D477D8" w:rsidRPr="00D809BA" w:rsidRDefault="00D477D8" w:rsidP="00AD55EF">
            <w:pPr>
              <w:pStyle w:val="NoSpacing"/>
              <w:rPr>
                <w:b/>
              </w:rPr>
            </w:pPr>
            <w:r w:rsidRPr="00D809BA">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7B2B6C" w:rsidRPr="007B2B6C" w:rsidRDefault="007B2B6C" w:rsidP="00726CCA">
            <w:pPr>
              <w:pStyle w:val="NoSpacing"/>
              <w:numPr>
                <w:ilvl w:val="0"/>
                <w:numId w:val="76"/>
              </w:numPr>
              <w:ind w:left="321" w:hanging="284"/>
              <w:rPr>
                <w:sz w:val="20"/>
                <w:szCs w:val="20"/>
              </w:rPr>
            </w:pPr>
            <w:r w:rsidRPr="007B2B6C">
              <w:rPr>
                <w:sz w:val="20"/>
                <w:szCs w:val="20"/>
              </w:rPr>
              <w:t>documented any order or settlement properly and explained it to the client in a way which a reas</w:t>
            </w:r>
            <w:r w:rsidR="0048405F">
              <w:rPr>
                <w:sz w:val="20"/>
                <w:szCs w:val="20"/>
              </w:rPr>
              <w:t>onable client could understand; and</w:t>
            </w:r>
          </w:p>
          <w:p w:rsidR="00D477D8" w:rsidRPr="007B2B6C" w:rsidRDefault="007B2B6C" w:rsidP="00726CCA">
            <w:pPr>
              <w:pStyle w:val="NoSpacing"/>
              <w:numPr>
                <w:ilvl w:val="0"/>
                <w:numId w:val="76"/>
              </w:numPr>
              <w:ind w:left="321" w:hanging="284"/>
              <w:rPr>
                <w:sz w:val="20"/>
                <w:szCs w:val="20"/>
              </w:rPr>
            </w:pPr>
            <w:proofErr w:type="gramStart"/>
            <w:r w:rsidRPr="007B2B6C">
              <w:rPr>
                <w:sz w:val="20"/>
                <w:szCs w:val="20"/>
              </w:rPr>
              <w:t>identified</w:t>
            </w:r>
            <w:proofErr w:type="gramEnd"/>
            <w:r w:rsidRPr="007B2B6C">
              <w:rPr>
                <w:sz w:val="20"/>
                <w:szCs w:val="20"/>
              </w:rPr>
              <w:t xml:space="preserve"> any procedures necessary to enforce the order or settlement and impl</w:t>
            </w:r>
            <w:r w:rsidR="0048405F">
              <w:rPr>
                <w:sz w:val="20"/>
                <w:szCs w:val="20"/>
              </w:rPr>
              <w:t>emented them in a timely manner.</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D477D8" w:rsidRDefault="00D477D8" w:rsidP="007B2B6C">
      <w:pPr>
        <w:pStyle w:val="NoSpacing"/>
        <w:rPr>
          <w:rFonts w:eastAsiaTheme="majorEastAsia"/>
        </w:rPr>
      </w:pPr>
    </w:p>
    <w:p w:rsidR="007B2B6C" w:rsidRPr="007B2B6C" w:rsidRDefault="007B2B6C" w:rsidP="007B2B6C">
      <w:pPr>
        <w:pStyle w:val="NoSpacing"/>
        <w:rPr>
          <w:rFonts w:eastAsiaTheme="majorEastAsia"/>
          <w:b/>
        </w:rPr>
      </w:pPr>
      <w:r w:rsidRPr="007B2B6C">
        <w:rPr>
          <w:rFonts w:eastAsiaTheme="majorEastAsia"/>
          <w:b/>
        </w:rPr>
        <w:t>Explanatory notes</w:t>
      </w:r>
    </w:p>
    <w:p w:rsidR="007B2B6C" w:rsidRPr="007B2B6C" w:rsidRDefault="007B2B6C" w:rsidP="007B2B6C">
      <w:pPr>
        <w:pStyle w:val="NoSpacing"/>
        <w:rPr>
          <w:rFonts w:eastAsiaTheme="majorEastAsia"/>
        </w:rPr>
      </w:pPr>
      <w:r w:rsidRPr="007B2B6C">
        <w:rPr>
          <w:rFonts w:eastAsiaTheme="majorEastAsia"/>
        </w:rPr>
        <w:t>This competency standard applies to the practice of consumer law under both State and Federal consumer protection legislation and codes.</w:t>
      </w:r>
    </w:p>
    <w:p w:rsidR="007B2B6C" w:rsidRDefault="007B2B6C" w:rsidP="007B2B6C">
      <w:pPr>
        <w:pStyle w:val="NoSpacing"/>
        <w:rPr>
          <w:rFonts w:eastAsiaTheme="majorEastAsia"/>
        </w:rPr>
      </w:pPr>
    </w:p>
    <w:p w:rsidR="007B2B6C" w:rsidRPr="007B2B6C" w:rsidRDefault="007B2B6C" w:rsidP="007B2B6C">
      <w:pPr>
        <w:pStyle w:val="NoSpacing"/>
        <w:rPr>
          <w:rFonts w:eastAsiaTheme="majorEastAsia"/>
        </w:rPr>
      </w:pPr>
      <w:r w:rsidRPr="007B2B6C">
        <w:rPr>
          <w:rFonts w:eastAsiaTheme="majorEastAsia"/>
        </w:rPr>
        <w:t>In the Performance criteria for Element 1, "consumer protection dispute" includes a dispute relating to:</w:t>
      </w:r>
    </w:p>
    <w:p w:rsidR="007B2B6C" w:rsidRPr="007B2B6C" w:rsidRDefault="007B2B6C" w:rsidP="00726CCA">
      <w:pPr>
        <w:pStyle w:val="NoSpacing"/>
        <w:numPr>
          <w:ilvl w:val="0"/>
          <w:numId w:val="11"/>
        </w:numPr>
        <w:rPr>
          <w:rFonts w:eastAsiaTheme="majorEastAsia"/>
        </w:rPr>
      </w:pPr>
      <w:r w:rsidRPr="007B2B6C">
        <w:rPr>
          <w:rFonts w:eastAsiaTheme="majorEastAsia"/>
        </w:rPr>
        <w:t>competition and consumer legislation;</w:t>
      </w:r>
    </w:p>
    <w:p w:rsidR="007B2B6C" w:rsidRPr="007B2B6C" w:rsidRDefault="007B2B6C" w:rsidP="00726CCA">
      <w:pPr>
        <w:pStyle w:val="NoSpacing"/>
        <w:numPr>
          <w:ilvl w:val="0"/>
          <w:numId w:val="11"/>
        </w:numPr>
        <w:rPr>
          <w:rFonts w:eastAsiaTheme="majorEastAsia"/>
        </w:rPr>
      </w:pPr>
      <w:r w:rsidRPr="007B2B6C">
        <w:rPr>
          <w:rFonts w:eastAsiaTheme="majorEastAsia"/>
        </w:rPr>
        <w:t>misleading and deceptive conduct;</w:t>
      </w:r>
    </w:p>
    <w:p w:rsidR="007B2B6C" w:rsidRPr="007B2B6C" w:rsidRDefault="007B2B6C" w:rsidP="00726CCA">
      <w:pPr>
        <w:pStyle w:val="NoSpacing"/>
        <w:numPr>
          <w:ilvl w:val="0"/>
          <w:numId w:val="11"/>
        </w:numPr>
        <w:rPr>
          <w:rFonts w:eastAsiaTheme="majorEastAsia"/>
        </w:rPr>
      </w:pPr>
      <w:r w:rsidRPr="007B2B6C">
        <w:rPr>
          <w:rFonts w:eastAsiaTheme="majorEastAsia"/>
        </w:rPr>
        <w:t>motor car traders;</w:t>
      </w:r>
    </w:p>
    <w:p w:rsidR="007B2B6C" w:rsidRPr="007B2B6C" w:rsidRDefault="007B2B6C" w:rsidP="00726CCA">
      <w:pPr>
        <w:pStyle w:val="NoSpacing"/>
        <w:numPr>
          <w:ilvl w:val="0"/>
          <w:numId w:val="11"/>
        </w:numPr>
        <w:rPr>
          <w:rFonts w:eastAsiaTheme="majorEastAsia"/>
        </w:rPr>
      </w:pPr>
      <w:r w:rsidRPr="007B2B6C">
        <w:rPr>
          <w:rFonts w:eastAsiaTheme="majorEastAsia"/>
        </w:rPr>
        <w:t>domestic building contracts;</w:t>
      </w:r>
    </w:p>
    <w:p w:rsidR="007B2B6C" w:rsidRDefault="007B2B6C" w:rsidP="00726CCA">
      <w:pPr>
        <w:pStyle w:val="NoSpacing"/>
        <w:numPr>
          <w:ilvl w:val="0"/>
          <w:numId w:val="11"/>
        </w:numPr>
        <w:rPr>
          <w:rFonts w:eastAsiaTheme="majorEastAsia"/>
        </w:rPr>
      </w:pPr>
      <w:r w:rsidRPr="007B2B6C">
        <w:rPr>
          <w:rFonts w:eastAsiaTheme="majorEastAsia"/>
        </w:rPr>
        <w:t>consumer credit;</w:t>
      </w:r>
    </w:p>
    <w:p w:rsidR="007B2B6C" w:rsidRPr="007B2B6C" w:rsidRDefault="007B2B6C" w:rsidP="00726CCA">
      <w:pPr>
        <w:pStyle w:val="NoSpacing"/>
        <w:numPr>
          <w:ilvl w:val="0"/>
          <w:numId w:val="11"/>
        </w:numPr>
        <w:rPr>
          <w:rFonts w:eastAsiaTheme="majorEastAsia"/>
        </w:rPr>
      </w:pPr>
      <w:r w:rsidRPr="007B2B6C">
        <w:rPr>
          <w:rFonts w:eastAsiaTheme="majorEastAsia"/>
        </w:rPr>
        <w:t>guarantees;</w:t>
      </w:r>
    </w:p>
    <w:p w:rsidR="007B2B6C" w:rsidRPr="007B2B6C" w:rsidRDefault="007B2B6C" w:rsidP="00726CCA">
      <w:pPr>
        <w:pStyle w:val="NoSpacing"/>
        <w:numPr>
          <w:ilvl w:val="0"/>
          <w:numId w:val="11"/>
        </w:numPr>
        <w:rPr>
          <w:rFonts w:eastAsiaTheme="majorEastAsia"/>
        </w:rPr>
      </w:pPr>
      <w:proofErr w:type="gramStart"/>
      <w:r w:rsidRPr="007B2B6C">
        <w:rPr>
          <w:rFonts w:eastAsiaTheme="majorEastAsia"/>
        </w:rPr>
        <w:t>residential</w:t>
      </w:r>
      <w:proofErr w:type="gramEnd"/>
      <w:r w:rsidRPr="007B2B6C">
        <w:rPr>
          <w:rFonts w:eastAsiaTheme="majorEastAsia"/>
        </w:rPr>
        <w:t xml:space="preserve"> tenancies.</w:t>
      </w:r>
    </w:p>
    <w:p w:rsidR="007B2B6C" w:rsidRDefault="007B2B6C" w:rsidP="007B2B6C">
      <w:pPr>
        <w:pStyle w:val="NoSpacing"/>
        <w:rPr>
          <w:rFonts w:eastAsiaTheme="majorEastAsia"/>
        </w:rPr>
      </w:pPr>
    </w:p>
    <w:p w:rsidR="007B2B6C" w:rsidRPr="007B2B6C" w:rsidRDefault="007B2B6C" w:rsidP="007B2B6C">
      <w:pPr>
        <w:pStyle w:val="NoSpacing"/>
        <w:rPr>
          <w:rFonts w:eastAsiaTheme="majorEastAsia"/>
        </w:rPr>
      </w:pPr>
      <w:r w:rsidRPr="007B2B6C">
        <w:rPr>
          <w:rFonts w:eastAsiaTheme="majorEastAsia"/>
        </w:rPr>
        <w:lastRenderedPageBreak/>
        <w:t>In the Performance criteria for Element 1 "consumer protection legislation" includes State and Federal legislation and codes concerning:</w:t>
      </w:r>
    </w:p>
    <w:p w:rsidR="007B2B6C" w:rsidRPr="007B2B6C" w:rsidRDefault="007B2B6C" w:rsidP="00726CCA">
      <w:pPr>
        <w:pStyle w:val="NoSpacing"/>
        <w:numPr>
          <w:ilvl w:val="0"/>
          <w:numId w:val="11"/>
        </w:numPr>
        <w:rPr>
          <w:rFonts w:eastAsiaTheme="majorEastAsia"/>
        </w:rPr>
      </w:pPr>
      <w:r w:rsidRPr="007B2B6C">
        <w:rPr>
          <w:rFonts w:eastAsiaTheme="majorEastAsia"/>
        </w:rPr>
        <w:t>competition and consumer law;</w:t>
      </w:r>
    </w:p>
    <w:p w:rsidR="007B2B6C" w:rsidRPr="007B2B6C" w:rsidRDefault="007B2B6C" w:rsidP="00726CCA">
      <w:pPr>
        <w:pStyle w:val="NoSpacing"/>
        <w:numPr>
          <w:ilvl w:val="0"/>
          <w:numId w:val="11"/>
        </w:numPr>
        <w:rPr>
          <w:rFonts w:eastAsiaTheme="majorEastAsia"/>
        </w:rPr>
      </w:pPr>
      <w:r w:rsidRPr="007B2B6C">
        <w:rPr>
          <w:rFonts w:eastAsiaTheme="majorEastAsia"/>
        </w:rPr>
        <w:t>misleading and deceptive conduct;</w:t>
      </w:r>
    </w:p>
    <w:p w:rsidR="007B2B6C" w:rsidRPr="007B2B6C" w:rsidRDefault="007B2B6C" w:rsidP="00726CCA">
      <w:pPr>
        <w:pStyle w:val="NoSpacing"/>
        <w:numPr>
          <w:ilvl w:val="0"/>
          <w:numId w:val="11"/>
        </w:numPr>
        <w:rPr>
          <w:rFonts w:eastAsiaTheme="majorEastAsia"/>
        </w:rPr>
      </w:pPr>
      <w:r w:rsidRPr="007B2B6C">
        <w:rPr>
          <w:rFonts w:eastAsiaTheme="majorEastAsia"/>
        </w:rPr>
        <w:t>motor car traders;</w:t>
      </w:r>
    </w:p>
    <w:p w:rsidR="007B2B6C" w:rsidRPr="007B2B6C" w:rsidRDefault="007B2B6C" w:rsidP="00726CCA">
      <w:pPr>
        <w:pStyle w:val="NoSpacing"/>
        <w:numPr>
          <w:ilvl w:val="0"/>
          <w:numId w:val="11"/>
        </w:numPr>
        <w:rPr>
          <w:rFonts w:eastAsiaTheme="majorEastAsia"/>
        </w:rPr>
      </w:pPr>
      <w:r w:rsidRPr="007B2B6C">
        <w:rPr>
          <w:rFonts w:eastAsiaTheme="majorEastAsia"/>
        </w:rPr>
        <w:t>domestic building contracts;</w:t>
      </w:r>
    </w:p>
    <w:p w:rsidR="007B2B6C" w:rsidRPr="007B2B6C" w:rsidRDefault="007B2B6C" w:rsidP="00726CCA">
      <w:pPr>
        <w:pStyle w:val="NoSpacing"/>
        <w:numPr>
          <w:ilvl w:val="0"/>
          <w:numId w:val="11"/>
        </w:numPr>
        <w:rPr>
          <w:rFonts w:eastAsiaTheme="majorEastAsia"/>
        </w:rPr>
      </w:pPr>
      <w:r w:rsidRPr="007B2B6C">
        <w:rPr>
          <w:rFonts w:eastAsiaTheme="majorEastAsia"/>
        </w:rPr>
        <w:t>consumer credit;</w:t>
      </w:r>
    </w:p>
    <w:p w:rsidR="007B2B6C" w:rsidRPr="007B2B6C" w:rsidRDefault="007B2B6C" w:rsidP="00726CCA">
      <w:pPr>
        <w:pStyle w:val="NoSpacing"/>
        <w:numPr>
          <w:ilvl w:val="0"/>
          <w:numId w:val="11"/>
        </w:numPr>
        <w:rPr>
          <w:rFonts w:eastAsiaTheme="majorEastAsia"/>
        </w:rPr>
      </w:pPr>
      <w:proofErr w:type="gramStart"/>
      <w:r w:rsidRPr="007B2B6C">
        <w:rPr>
          <w:rFonts w:eastAsiaTheme="majorEastAsia"/>
        </w:rPr>
        <w:t>residential</w:t>
      </w:r>
      <w:proofErr w:type="gramEnd"/>
      <w:r w:rsidRPr="007B2B6C">
        <w:rPr>
          <w:rFonts w:eastAsiaTheme="majorEastAsia"/>
        </w:rPr>
        <w:t xml:space="preserve"> tenancies.</w:t>
      </w:r>
    </w:p>
    <w:p w:rsidR="007B2B6C" w:rsidRDefault="007B2B6C" w:rsidP="007B2B6C">
      <w:pPr>
        <w:pStyle w:val="NoSpacing"/>
        <w:rPr>
          <w:rFonts w:eastAsiaTheme="majorEastAsia"/>
        </w:rPr>
      </w:pPr>
    </w:p>
    <w:p w:rsidR="007B2B6C" w:rsidRPr="007B2B6C" w:rsidRDefault="007B2B6C" w:rsidP="007B2B6C">
      <w:pPr>
        <w:pStyle w:val="NoSpacing"/>
        <w:rPr>
          <w:rFonts w:eastAsiaTheme="majorEastAsia"/>
        </w:rPr>
      </w:pPr>
      <w:r w:rsidRPr="007B2B6C">
        <w:rPr>
          <w:rFonts w:eastAsiaTheme="majorEastAsia"/>
        </w:rPr>
        <w:t>In the Performance criteria for Element 3, "court or tribunal" includes:</w:t>
      </w:r>
    </w:p>
    <w:p w:rsidR="007B2B6C" w:rsidRPr="007B2B6C" w:rsidRDefault="007B2B6C" w:rsidP="00726CCA">
      <w:pPr>
        <w:pStyle w:val="NoSpacing"/>
        <w:numPr>
          <w:ilvl w:val="0"/>
          <w:numId w:val="11"/>
        </w:numPr>
        <w:rPr>
          <w:rFonts w:eastAsiaTheme="majorEastAsia"/>
        </w:rPr>
      </w:pPr>
      <w:r w:rsidRPr="007B2B6C">
        <w:rPr>
          <w:rFonts w:eastAsiaTheme="majorEastAsia"/>
        </w:rPr>
        <w:t>Federal courts;</w:t>
      </w:r>
    </w:p>
    <w:p w:rsidR="007B2B6C" w:rsidRPr="007B2B6C" w:rsidRDefault="007B2B6C" w:rsidP="00726CCA">
      <w:pPr>
        <w:pStyle w:val="NoSpacing"/>
        <w:numPr>
          <w:ilvl w:val="0"/>
          <w:numId w:val="11"/>
        </w:numPr>
        <w:rPr>
          <w:rFonts w:eastAsiaTheme="majorEastAsia"/>
        </w:rPr>
      </w:pPr>
      <w:r w:rsidRPr="007B2B6C">
        <w:rPr>
          <w:rFonts w:eastAsiaTheme="majorEastAsia"/>
        </w:rPr>
        <w:t>State courts;</w:t>
      </w:r>
    </w:p>
    <w:p w:rsidR="007B2B6C" w:rsidRPr="007B2B6C" w:rsidRDefault="007B2B6C" w:rsidP="00726CCA">
      <w:pPr>
        <w:pStyle w:val="NoSpacing"/>
        <w:numPr>
          <w:ilvl w:val="0"/>
          <w:numId w:val="11"/>
        </w:numPr>
        <w:rPr>
          <w:rFonts w:eastAsiaTheme="majorEastAsia"/>
        </w:rPr>
      </w:pPr>
      <w:r w:rsidRPr="007B2B6C">
        <w:rPr>
          <w:rFonts w:eastAsiaTheme="majorEastAsia"/>
        </w:rPr>
        <w:t>statutory tribunals;</w:t>
      </w:r>
    </w:p>
    <w:p w:rsidR="007B2B6C" w:rsidRPr="007B2B6C" w:rsidRDefault="007B2B6C" w:rsidP="00726CCA">
      <w:pPr>
        <w:pStyle w:val="NoSpacing"/>
        <w:numPr>
          <w:ilvl w:val="0"/>
          <w:numId w:val="11"/>
        </w:numPr>
        <w:rPr>
          <w:rFonts w:eastAsiaTheme="majorEastAsia"/>
        </w:rPr>
      </w:pPr>
      <w:r w:rsidRPr="007B2B6C">
        <w:rPr>
          <w:rFonts w:eastAsiaTheme="majorEastAsia"/>
        </w:rPr>
        <w:t>industry complaint panels;</w:t>
      </w:r>
    </w:p>
    <w:p w:rsidR="00D477D8" w:rsidRDefault="007B2B6C" w:rsidP="00726CCA">
      <w:pPr>
        <w:pStyle w:val="NoSpacing"/>
        <w:numPr>
          <w:ilvl w:val="0"/>
          <w:numId w:val="11"/>
        </w:numPr>
        <w:rPr>
          <w:rFonts w:eastAsiaTheme="majorEastAsia"/>
        </w:rPr>
      </w:pPr>
      <w:proofErr w:type="gramStart"/>
      <w:r w:rsidRPr="007B2B6C">
        <w:rPr>
          <w:rFonts w:eastAsiaTheme="majorEastAsia"/>
        </w:rPr>
        <w:t>industry</w:t>
      </w:r>
      <w:proofErr w:type="gramEnd"/>
      <w:r w:rsidRPr="007B2B6C">
        <w:rPr>
          <w:rFonts w:eastAsiaTheme="majorEastAsia"/>
        </w:rPr>
        <w:t xml:space="preserve"> ombudsmen.</w:t>
      </w:r>
      <w:r w:rsidR="00D477D8">
        <w:rPr>
          <w:rFonts w:eastAsiaTheme="majorEastAsia"/>
        </w:rPr>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w:t>
      </w:r>
      <w:r w:rsidR="00623D42">
        <w:rPr>
          <w:rFonts w:asciiTheme="majorHAnsi" w:hAnsiTheme="majorHAnsi" w:cstheme="majorHAnsi"/>
          <w:b/>
          <w:color w:val="7030A0"/>
          <w:sz w:val="28"/>
        </w:rPr>
        <w:t xml:space="preserve"> Consumer Law Practice</w:t>
      </w:r>
    </w:p>
    <w:p w:rsidR="00AD55EF" w:rsidRPr="00766CBB" w:rsidRDefault="00AD55EF" w:rsidP="00AD55EF">
      <w:pPr>
        <w:jc w:val="both"/>
      </w:pPr>
      <w:r w:rsidRPr="00766CBB">
        <w:t xml:space="preserve">Please use this space to outline how you completed each of the elements and performance criteria of </w:t>
      </w:r>
      <w:r>
        <w:t>Consumer Law 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D477D8" w:rsidRDefault="00D477D8" w:rsidP="00D477D8">
      <w:pPr>
        <w:pStyle w:val="Heading2"/>
        <w:rPr>
          <w:b/>
          <w:color w:val="7030A0"/>
          <w:sz w:val="28"/>
        </w:rPr>
      </w:pPr>
      <w:bookmarkStart w:id="19" w:name="_Toc101446168"/>
      <w:r>
        <w:rPr>
          <w:b/>
          <w:color w:val="7030A0"/>
          <w:sz w:val="28"/>
        </w:rPr>
        <w:lastRenderedPageBreak/>
        <w:t>Employment and Industrial Relations Practice</w:t>
      </w:r>
      <w:bookmarkEnd w:id="19"/>
    </w:p>
    <w:p w:rsidR="00D477D8" w:rsidRPr="006F251B" w:rsidRDefault="00703187" w:rsidP="00D477D8">
      <w:r>
        <w:t>An entry-level lawyer who practises in the area of employment and industr</w:t>
      </w:r>
      <w:r w:rsidR="00992CAA">
        <w:t xml:space="preserve">ial relations should be able to </w:t>
      </w:r>
      <w:r>
        <w:t xml:space="preserve">advise clients on </w:t>
      </w:r>
      <w:r w:rsidR="00992CAA">
        <w:t xml:space="preserve">the relevant law and procedures, </w:t>
      </w:r>
      <w:r>
        <w:t>repres</w:t>
      </w:r>
      <w:r w:rsidR="00992CAA">
        <w:t xml:space="preserve">ent clients in negotiations, and </w:t>
      </w:r>
      <w:r>
        <w:t>initiate and respond to applications in relevant State and Federal courts and tribunals</w:t>
      </w:r>
      <w:r w:rsidR="00623D42">
        <w:t>.</w:t>
      </w:r>
    </w:p>
    <w:tbl>
      <w:tblPr>
        <w:tblStyle w:val="TableGrid"/>
        <w:tblW w:w="0" w:type="auto"/>
        <w:tblLook w:val="04A0" w:firstRow="1" w:lastRow="0" w:firstColumn="1" w:lastColumn="0" w:noHBand="0" w:noVBand="1"/>
      </w:tblPr>
      <w:tblGrid>
        <w:gridCol w:w="2122"/>
        <w:gridCol w:w="5670"/>
        <w:gridCol w:w="2121"/>
      </w:tblGrid>
      <w:tr w:rsidR="00D477D8" w:rsidTr="00703187">
        <w:tc>
          <w:tcPr>
            <w:tcW w:w="2122" w:type="dxa"/>
          </w:tcPr>
          <w:p w:rsidR="00D477D8" w:rsidRPr="0050173A" w:rsidRDefault="00D477D8" w:rsidP="00AD55EF">
            <w:pPr>
              <w:pStyle w:val="NoSpacing"/>
              <w:rPr>
                <w:b/>
              </w:rPr>
            </w:pPr>
            <w:r w:rsidRPr="0050173A">
              <w:rPr>
                <w:b/>
              </w:rPr>
              <w:t>Element 1</w:t>
            </w:r>
          </w:p>
          <w:p w:rsidR="00D477D8" w:rsidRPr="00554BCA" w:rsidRDefault="00703187" w:rsidP="00AD55EF">
            <w:pPr>
              <w:pStyle w:val="NoSpacing"/>
              <w:rPr>
                <w:b/>
              </w:rPr>
            </w:pPr>
            <w:r w:rsidRPr="00703187">
              <w:rPr>
                <w:b/>
              </w:rPr>
              <w:t>Assessing the merits of the dispute and identify the dispute resolution alternatives</w:t>
            </w:r>
          </w:p>
        </w:tc>
        <w:tc>
          <w:tcPr>
            <w:tcW w:w="5670"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703187" w:rsidRDefault="00703187" w:rsidP="00726CCA">
            <w:pPr>
              <w:pStyle w:val="NoSpacing"/>
              <w:numPr>
                <w:ilvl w:val="0"/>
                <w:numId w:val="77"/>
              </w:numPr>
              <w:ind w:left="313" w:hanging="281"/>
              <w:rPr>
                <w:sz w:val="20"/>
                <w:szCs w:val="20"/>
              </w:rPr>
            </w:pPr>
            <w:r>
              <w:rPr>
                <w:sz w:val="20"/>
                <w:szCs w:val="20"/>
              </w:rPr>
              <w:t>Identified the relevant facts;</w:t>
            </w:r>
          </w:p>
          <w:p w:rsidR="00703187" w:rsidRPr="00703187" w:rsidRDefault="00703187" w:rsidP="00726CCA">
            <w:pPr>
              <w:pStyle w:val="NoSpacing"/>
              <w:numPr>
                <w:ilvl w:val="0"/>
                <w:numId w:val="77"/>
              </w:numPr>
              <w:ind w:left="313" w:hanging="281"/>
              <w:rPr>
                <w:sz w:val="20"/>
                <w:szCs w:val="20"/>
              </w:rPr>
            </w:pPr>
            <w:r w:rsidRPr="00703187">
              <w:rPr>
                <w:sz w:val="20"/>
                <w:szCs w:val="20"/>
              </w:rPr>
              <w:t xml:space="preserve">assessed the strengths and weaknesses of the dispute </w:t>
            </w:r>
            <w:r w:rsidR="0048405F">
              <w:rPr>
                <w:sz w:val="20"/>
                <w:szCs w:val="20"/>
              </w:rPr>
              <w:t>according to the relevant law; and</w:t>
            </w:r>
          </w:p>
          <w:p w:rsidR="00D477D8" w:rsidRPr="00703187" w:rsidRDefault="00703187" w:rsidP="00726CCA">
            <w:pPr>
              <w:pStyle w:val="NoSpacing"/>
              <w:numPr>
                <w:ilvl w:val="0"/>
                <w:numId w:val="77"/>
              </w:numPr>
              <w:ind w:left="313" w:hanging="281"/>
              <w:rPr>
                <w:sz w:val="20"/>
                <w:szCs w:val="20"/>
              </w:rPr>
            </w:pPr>
            <w:proofErr w:type="gramStart"/>
            <w:r w:rsidRPr="00703187">
              <w:rPr>
                <w:sz w:val="20"/>
                <w:szCs w:val="20"/>
              </w:rPr>
              <w:t>identified</w:t>
            </w:r>
            <w:proofErr w:type="gramEnd"/>
            <w:r w:rsidRPr="00703187">
              <w:rPr>
                <w:sz w:val="20"/>
                <w:szCs w:val="20"/>
              </w:rPr>
              <w:t xml:space="preserve"> all means of resolving the dispute, having regard to the client’s circumstances. </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703187">
        <w:tc>
          <w:tcPr>
            <w:tcW w:w="2122" w:type="dxa"/>
          </w:tcPr>
          <w:p w:rsidR="00D477D8" w:rsidRPr="0050173A" w:rsidRDefault="00D477D8" w:rsidP="00AD55EF">
            <w:pPr>
              <w:pStyle w:val="NoSpacing"/>
              <w:rPr>
                <w:b/>
              </w:rPr>
            </w:pPr>
            <w:r w:rsidRPr="00F63665">
              <w:rPr>
                <w:b/>
              </w:rPr>
              <w:t>Element 2</w:t>
            </w:r>
          </w:p>
          <w:p w:rsidR="00D477D8" w:rsidRPr="0057560C" w:rsidRDefault="00703187" w:rsidP="00AD55EF">
            <w:pPr>
              <w:pStyle w:val="NoSpacing"/>
              <w:rPr>
                <w:b/>
              </w:rPr>
            </w:pPr>
            <w:r w:rsidRPr="00703187">
              <w:rPr>
                <w:b/>
              </w:rPr>
              <w:t>Advising client on procedures</w:t>
            </w:r>
          </w:p>
        </w:tc>
        <w:tc>
          <w:tcPr>
            <w:tcW w:w="5670"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703187" w:rsidRPr="00992CAA" w:rsidRDefault="00703187" w:rsidP="00726CCA">
            <w:pPr>
              <w:pStyle w:val="NoSpacing"/>
              <w:numPr>
                <w:ilvl w:val="0"/>
                <w:numId w:val="78"/>
              </w:numPr>
              <w:ind w:left="316" w:hanging="284"/>
              <w:rPr>
                <w:rFonts w:cstheme="minorHAnsi"/>
                <w:sz w:val="20"/>
              </w:rPr>
            </w:pPr>
            <w:r w:rsidRPr="00992CAA">
              <w:rPr>
                <w:rFonts w:cstheme="minorHAnsi"/>
                <w:sz w:val="20"/>
              </w:rPr>
              <w:t>advised the client of means of avoidin</w:t>
            </w:r>
            <w:r w:rsidR="0048405F" w:rsidRPr="00992CAA">
              <w:rPr>
                <w:rFonts w:cstheme="minorHAnsi"/>
                <w:sz w:val="20"/>
              </w:rPr>
              <w:t>g a dispute, where appropriate; and</w:t>
            </w:r>
          </w:p>
          <w:p w:rsidR="00D477D8" w:rsidRPr="00703187" w:rsidRDefault="00703187" w:rsidP="00726CCA">
            <w:pPr>
              <w:pStyle w:val="NoSpacing"/>
              <w:numPr>
                <w:ilvl w:val="0"/>
                <w:numId w:val="78"/>
              </w:numPr>
              <w:ind w:left="316" w:hanging="284"/>
              <w:rPr>
                <w:rFonts w:cstheme="minorHAnsi"/>
              </w:rPr>
            </w:pPr>
            <w:proofErr w:type="gramStart"/>
            <w:r w:rsidRPr="00992CAA">
              <w:rPr>
                <w:rFonts w:cstheme="minorHAnsi"/>
                <w:sz w:val="20"/>
              </w:rPr>
              <w:t>advised</w:t>
            </w:r>
            <w:proofErr w:type="gramEnd"/>
            <w:r w:rsidRPr="00992CAA">
              <w:rPr>
                <w:rFonts w:cstheme="minorHAnsi"/>
                <w:sz w:val="20"/>
              </w:rPr>
              <w:t xml:space="preserve"> the client of available steps to s</w:t>
            </w:r>
            <w:r w:rsidR="0048405F" w:rsidRPr="00992CAA">
              <w:rPr>
                <w:rFonts w:cstheme="minorHAnsi"/>
                <w:sz w:val="20"/>
              </w:rPr>
              <w:t>trengthen the client’s position.</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703187">
        <w:tc>
          <w:tcPr>
            <w:tcW w:w="2122" w:type="dxa"/>
          </w:tcPr>
          <w:p w:rsidR="00D477D8" w:rsidRPr="00F63665" w:rsidRDefault="00D477D8" w:rsidP="00AD55EF">
            <w:pPr>
              <w:pStyle w:val="NoSpacing"/>
              <w:rPr>
                <w:b/>
                <w:lang w:val="en-AU"/>
              </w:rPr>
            </w:pPr>
            <w:r w:rsidRPr="00F63665">
              <w:rPr>
                <w:b/>
              </w:rPr>
              <w:t>Element 3</w:t>
            </w:r>
          </w:p>
          <w:p w:rsidR="00D477D8" w:rsidRPr="00F63665" w:rsidRDefault="00703187" w:rsidP="00AD55EF">
            <w:pPr>
              <w:pStyle w:val="NoSpacing"/>
              <w:rPr>
                <w:b/>
                <w:lang w:val="en-AU"/>
              </w:rPr>
            </w:pPr>
            <w:r w:rsidRPr="00703187">
              <w:rPr>
                <w:b/>
                <w:lang w:val="en-AU"/>
              </w:rPr>
              <w:t>Commencing negotiations</w:t>
            </w:r>
          </w:p>
        </w:tc>
        <w:tc>
          <w:tcPr>
            <w:tcW w:w="5670" w:type="dxa"/>
          </w:tcPr>
          <w:p w:rsidR="00D477D8" w:rsidRPr="00F63665" w:rsidRDefault="00D477D8" w:rsidP="00AD55EF">
            <w:pPr>
              <w:pStyle w:val="NoSpacing"/>
              <w:rPr>
                <w:b/>
              </w:rPr>
            </w:pPr>
            <w:r w:rsidRPr="00F63665">
              <w:rPr>
                <w:b/>
              </w:rPr>
              <w:t>Performance Criteria</w:t>
            </w:r>
          </w:p>
          <w:p w:rsidR="00D477D8" w:rsidRPr="00554BCA" w:rsidRDefault="00D477D8" w:rsidP="00AD55EF">
            <w:pPr>
              <w:pStyle w:val="NoSpacing"/>
              <w:rPr>
                <w:sz w:val="20"/>
                <w:szCs w:val="20"/>
              </w:rPr>
            </w:pPr>
            <w:r w:rsidRPr="00554BCA">
              <w:rPr>
                <w:sz w:val="20"/>
                <w:szCs w:val="20"/>
              </w:rPr>
              <w:t>The lawyer has competently:</w:t>
            </w:r>
          </w:p>
          <w:p w:rsidR="000514FD" w:rsidRPr="00992CAA" w:rsidRDefault="000514FD" w:rsidP="00726CCA">
            <w:pPr>
              <w:pStyle w:val="NoSpacing"/>
              <w:numPr>
                <w:ilvl w:val="0"/>
                <w:numId w:val="79"/>
              </w:numPr>
              <w:ind w:left="316" w:hanging="284"/>
              <w:rPr>
                <w:sz w:val="20"/>
              </w:rPr>
            </w:pPr>
            <w:r w:rsidRPr="00992CAA">
              <w:rPr>
                <w:sz w:val="20"/>
              </w:rPr>
              <w:t>explored opportunities for a negotiated settlement, subjec</w:t>
            </w:r>
            <w:r w:rsidR="0048405F" w:rsidRPr="00992CAA">
              <w:rPr>
                <w:sz w:val="20"/>
              </w:rPr>
              <w:t>t to the client's instructions; and</w:t>
            </w:r>
          </w:p>
          <w:p w:rsidR="00D477D8" w:rsidRPr="0057560C" w:rsidRDefault="000514FD" w:rsidP="00726CCA">
            <w:pPr>
              <w:pStyle w:val="NoSpacing"/>
              <w:numPr>
                <w:ilvl w:val="0"/>
                <w:numId w:val="79"/>
              </w:numPr>
              <w:ind w:left="316" w:hanging="284"/>
            </w:pPr>
            <w:proofErr w:type="gramStart"/>
            <w:r w:rsidRPr="00992CAA">
              <w:rPr>
                <w:sz w:val="20"/>
              </w:rPr>
              <w:t>represented</w:t>
            </w:r>
            <w:proofErr w:type="gramEnd"/>
            <w:r w:rsidRPr="00992CAA">
              <w:rPr>
                <w:sz w:val="20"/>
              </w:rPr>
              <w:t xml:space="preserve">, or been involved in representing, the client, or observed the client being represented, </w:t>
            </w:r>
            <w:r w:rsidR="0048405F" w:rsidRPr="00992CAA">
              <w:rPr>
                <w:sz w:val="20"/>
              </w:rPr>
              <w:t>effectively at any negotiations.</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703187">
        <w:trPr>
          <w:trHeight w:val="581"/>
        </w:trPr>
        <w:tc>
          <w:tcPr>
            <w:tcW w:w="2122" w:type="dxa"/>
          </w:tcPr>
          <w:p w:rsidR="00D477D8" w:rsidRPr="00836951" w:rsidRDefault="00D477D8" w:rsidP="00AD55EF">
            <w:pPr>
              <w:pStyle w:val="NoSpacing"/>
              <w:rPr>
                <w:b/>
              </w:rPr>
            </w:pPr>
            <w:r w:rsidRPr="00836951">
              <w:rPr>
                <w:b/>
              </w:rPr>
              <w:t>Element 4</w:t>
            </w:r>
          </w:p>
          <w:p w:rsidR="00D477D8" w:rsidRPr="00836951" w:rsidRDefault="000514FD" w:rsidP="00AD55EF">
            <w:pPr>
              <w:pStyle w:val="NoSpacing"/>
              <w:rPr>
                <w:b/>
              </w:rPr>
            </w:pPr>
            <w:r w:rsidRPr="000514FD">
              <w:rPr>
                <w:b/>
              </w:rPr>
              <w:t>Initiating and responding to proceedings</w:t>
            </w:r>
          </w:p>
        </w:tc>
        <w:tc>
          <w:tcPr>
            <w:tcW w:w="5670" w:type="dxa"/>
          </w:tcPr>
          <w:p w:rsidR="00D477D8" w:rsidRPr="000D2E9F" w:rsidRDefault="00D477D8" w:rsidP="00AD55EF">
            <w:pPr>
              <w:pStyle w:val="NoSpacing"/>
              <w:rPr>
                <w:b/>
              </w:rPr>
            </w:pPr>
            <w:r w:rsidRPr="000D2E9F">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0514FD" w:rsidRPr="000514FD" w:rsidRDefault="000514FD" w:rsidP="00726CCA">
            <w:pPr>
              <w:pStyle w:val="NoSpacing"/>
              <w:numPr>
                <w:ilvl w:val="0"/>
                <w:numId w:val="80"/>
              </w:numPr>
              <w:ind w:left="316" w:hanging="284"/>
              <w:rPr>
                <w:sz w:val="20"/>
                <w:szCs w:val="20"/>
              </w:rPr>
            </w:pPr>
            <w:r>
              <w:rPr>
                <w:sz w:val="20"/>
                <w:szCs w:val="20"/>
              </w:rPr>
              <w:t>Identified the appropriate jurisdiction;</w:t>
            </w:r>
          </w:p>
          <w:p w:rsidR="000514FD" w:rsidRPr="000514FD" w:rsidRDefault="000514FD" w:rsidP="00726CCA">
            <w:pPr>
              <w:pStyle w:val="NoSpacing"/>
              <w:numPr>
                <w:ilvl w:val="0"/>
                <w:numId w:val="80"/>
              </w:numPr>
              <w:ind w:left="316" w:hanging="284"/>
              <w:rPr>
                <w:sz w:val="20"/>
                <w:szCs w:val="20"/>
              </w:rPr>
            </w:pPr>
            <w:r w:rsidRPr="000514FD">
              <w:rPr>
                <w:sz w:val="20"/>
                <w:szCs w:val="20"/>
              </w:rPr>
              <w:t>initiated or opposed, or been involved in initiating or opposing, a claim or observed the initiation or opposition of a claim, in accordance with the rules of the relevant court o</w:t>
            </w:r>
            <w:r w:rsidR="0048405F">
              <w:rPr>
                <w:sz w:val="20"/>
                <w:szCs w:val="20"/>
              </w:rPr>
              <w:t>r tribunal, in a timely manner; and</w:t>
            </w:r>
          </w:p>
          <w:p w:rsidR="00D477D8" w:rsidRPr="000514FD" w:rsidRDefault="000514FD" w:rsidP="00726CCA">
            <w:pPr>
              <w:pStyle w:val="NoSpacing"/>
              <w:numPr>
                <w:ilvl w:val="0"/>
                <w:numId w:val="80"/>
              </w:numPr>
              <w:ind w:left="316" w:hanging="284"/>
              <w:rPr>
                <w:sz w:val="20"/>
                <w:szCs w:val="20"/>
              </w:rPr>
            </w:pPr>
            <w:proofErr w:type="gramStart"/>
            <w:r w:rsidRPr="000514FD">
              <w:rPr>
                <w:sz w:val="20"/>
                <w:szCs w:val="20"/>
              </w:rPr>
              <w:t>obtained</w:t>
            </w:r>
            <w:proofErr w:type="gramEnd"/>
            <w:r w:rsidRPr="000514FD">
              <w:rPr>
                <w:sz w:val="20"/>
                <w:szCs w:val="20"/>
              </w:rPr>
              <w:t xml:space="preserve"> all necessary evidence and drafted all necessary documents</w:t>
            </w:r>
            <w:r w:rsidR="0048405F">
              <w:rPr>
                <w:sz w:val="20"/>
                <w:szCs w:val="20"/>
              </w:rPr>
              <w:t xml:space="preserve"> in accordance with those rules.</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703187">
        <w:tc>
          <w:tcPr>
            <w:tcW w:w="2122" w:type="dxa"/>
          </w:tcPr>
          <w:p w:rsidR="00D477D8" w:rsidRPr="00D809BA" w:rsidRDefault="00D477D8" w:rsidP="00AD55EF">
            <w:pPr>
              <w:pStyle w:val="NoSpacing"/>
              <w:rPr>
                <w:b/>
              </w:rPr>
            </w:pPr>
            <w:r w:rsidRPr="00D809BA">
              <w:rPr>
                <w:b/>
              </w:rPr>
              <w:t>Element 5</w:t>
            </w:r>
          </w:p>
          <w:p w:rsidR="00D477D8" w:rsidRPr="00D809BA" w:rsidRDefault="000514FD" w:rsidP="00AD55EF">
            <w:pPr>
              <w:pStyle w:val="NoSpacing"/>
              <w:rPr>
                <w:b/>
              </w:rPr>
            </w:pPr>
            <w:r w:rsidRPr="000514FD">
              <w:rPr>
                <w:b/>
              </w:rPr>
              <w:t>Representing the client</w:t>
            </w:r>
          </w:p>
        </w:tc>
        <w:tc>
          <w:tcPr>
            <w:tcW w:w="5670" w:type="dxa"/>
          </w:tcPr>
          <w:p w:rsidR="00D477D8" w:rsidRPr="00D809BA" w:rsidRDefault="00D477D8" w:rsidP="00AD55EF">
            <w:pPr>
              <w:pStyle w:val="NoSpacing"/>
              <w:rPr>
                <w:b/>
              </w:rPr>
            </w:pPr>
            <w:r w:rsidRPr="00D809BA">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0514FD" w:rsidRPr="000514FD" w:rsidRDefault="000514FD" w:rsidP="00726CCA">
            <w:pPr>
              <w:pStyle w:val="NoSpacing"/>
              <w:numPr>
                <w:ilvl w:val="0"/>
                <w:numId w:val="81"/>
              </w:numPr>
              <w:ind w:left="316" w:hanging="284"/>
              <w:rPr>
                <w:sz w:val="20"/>
                <w:szCs w:val="20"/>
              </w:rPr>
            </w:pPr>
            <w:r w:rsidRPr="000514FD">
              <w:rPr>
                <w:sz w:val="20"/>
                <w:szCs w:val="20"/>
              </w:rPr>
              <w:t xml:space="preserve">completed all preparation required by law, good </w:t>
            </w:r>
            <w:r w:rsidR="0048405F">
              <w:rPr>
                <w:sz w:val="20"/>
                <w:szCs w:val="20"/>
              </w:rPr>
              <w:t>practice and the circumstances; and</w:t>
            </w:r>
          </w:p>
          <w:p w:rsidR="00D477D8" w:rsidRPr="000514FD" w:rsidRDefault="000514FD" w:rsidP="00726CCA">
            <w:pPr>
              <w:pStyle w:val="NoSpacing"/>
              <w:numPr>
                <w:ilvl w:val="0"/>
                <w:numId w:val="81"/>
              </w:numPr>
              <w:ind w:left="316" w:hanging="284"/>
              <w:rPr>
                <w:sz w:val="20"/>
                <w:szCs w:val="20"/>
              </w:rPr>
            </w:pPr>
            <w:proofErr w:type="gramStart"/>
            <w:r w:rsidRPr="000514FD">
              <w:rPr>
                <w:sz w:val="20"/>
                <w:szCs w:val="20"/>
              </w:rPr>
              <w:t>represented</w:t>
            </w:r>
            <w:proofErr w:type="gramEnd"/>
            <w:r w:rsidRPr="000514FD">
              <w:rPr>
                <w:sz w:val="20"/>
                <w:szCs w:val="20"/>
              </w:rPr>
              <w:t>, or been involved in representing the client, or observed the client being represented, effectively at any me</w:t>
            </w:r>
            <w:r w:rsidR="0048405F">
              <w:rPr>
                <w:sz w:val="20"/>
                <w:szCs w:val="20"/>
              </w:rPr>
              <w:t>diation, hearing or other forum.</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703187">
        <w:tc>
          <w:tcPr>
            <w:tcW w:w="2122" w:type="dxa"/>
          </w:tcPr>
          <w:p w:rsidR="00D477D8" w:rsidRPr="00396B1E" w:rsidRDefault="00D477D8" w:rsidP="00AD55EF">
            <w:pPr>
              <w:pStyle w:val="NoSpacing"/>
              <w:rPr>
                <w:b/>
              </w:rPr>
            </w:pPr>
            <w:r w:rsidRPr="00396B1E">
              <w:rPr>
                <w:b/>
              </w:rPr>
              <w:t>Element 6</w:t>
            </w:r>
          </w:p>
          <w:p w:rsidR="00D477D8" w:rsidRPr="00396B1E" w:rsidRDefault="000514FD" w:rsidP="00AD55EF">
            <w:pPr>
              <w:pStyle w:val="NoSpacing"/>
              <w:rPr>
                <w:b/>
              </w:rPr>
            </w:pPr>
            <w:r w:rsidRPr="000514FD">
              <w:rPr>
                <w:b/>
              </w:rPr>
              <w:t>Taking action to implement outcomes</w:t>
            </w:r>
          </w:p>
        </w:tc>
        <w:tc>
          <w:tcPr>
            <w:tcW w:w="5670" w:type="dxa"/>
          </w:tcPr>
          <w:p w:rsidR="00D477D8" w:rsidRPr="005D55B0" w:rsidRDefault="00D477D8" w:rsidP="00AD55EF">
            <w:pPr>
              <w:pStyle w:val="NoSpacing"/>
              <w:rPr>
                <w:b/>
              </w:rPr>
            </w:pPr>
            <w:r w:rsidRPr="005D55B0">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0514FD" w:rsidRPr="000514FD" w:rsidRDefault="000514FD" w:rsidP="00726CCA">
            <w:pPr>
              <w:pStyle w:val="NoSpacing"/>
              <w:numPr>
                <w:ilvl w:val="0"/>
                <w:numId w:val="52"/>
              </w:numPr>
              <w:ind w:left="316" w:hanging="284"/>
              <w:rPr>
                <w:sz w:val="20"/>
                <w:szCs w:val="20"/>
              </w:rPr>
            </w:pPr>
            <w:r w:rsidRPr="000514FD">
              <w:rPr>
                <w:sz w:val="20"/>
                <w:szCs w:val="20"/>
              </w:rPr>
              <w:t>properly documented any order or settlement and explained it to the client in a way w</w:t>
            </w:r>
            <w:r w:rsidR="0048405F">
              <w:rPr>
                <w:sz w:val="20"/>
                <w:szCs w:val="20"/>
              </w:rPr>
              <w:t>hich the client can understand; and</w:t>
            </w:r>
          </w:p>
          <w:p w:rsidR="00D477D8" w:rsidRPr="000514FD" w:rsidRDefault="000514FD" w:rsidP="00726CCA">
            <w:pPr>
              <w:pStyle w:val="NoSpacing"/>
              <w:numPr>
                <w:ilvl w:val="0"/>
                <w:numId w:val="52"/>
              </w:numPr>
              <w:ind w:left="316" w:hanging="284"/>
              <w:rPr>
                <w:sz w:val="20"/>
                <w:szCs w:val="20"/>
              </w:rPr>
            </w:pPr>
            <w:proofErr w:type="gramStart"/>
            <w:r w:rsidRPr="000514FD">
              <w:rPr>
                <w:sz w:val="20"/>
                <w:szCs w:val="20"/>
              </w:rPr>
              <w:t>identified</w:t>
            </w:r>
            <w:proofErr w:type="gramEnd"/>
            <w:r w:rsidRPr="000514FD">
              <w:rPr>
                <w:sz w:val="20"/>
                <w:szCs w:val="20"/>
              </w:rPr>
              <w:t xml:space="preserve"> and implemented, or been involved in identifying and implementing, any procedures required to enforce the order or settlement</w:t>
            </w:r>
            <w:r>
              <w:rPr>
                <w:sz w:val="20"/>
                <w:szCs w:val="20"/>
              </w:rPr>
              <w: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D477D8" w:rsidRDefault="00D477D8" w:rsidP="000514FD">
      <w:pPr>
        <w:pStyle w:val="NoSpacing"/>
        <w:rPr>
          <w:rFonts w:eastAsiaTheme="majorEastAsia"/>
        </w:rPr>
      </w:pPr>
    </w:p>
    <w:p w:rsidR="000514FD" w:rsidRPr="000514FD" w:rsidRDefault="000514FD" w:rsidP="000514FD">
      <w:pPr>
        <w:pStyle w:val="NoSpacing"/>
        <w:rPr>
          <w:rFonts w:eastAsiaTheme="majorEastAsia"/>
          <w:b/>
        </w:rPr>
      </w:pPr>
      <w:r w:rsidRPr="000514FD">
        <w:rPr>
          <w:rFonts w:eastAsiaTheme="majorEastAsia"/>
          <w:b/>
        </w:rPr>
        <w:t>Explanatory notes</w:t>
      </w:r>
    </w:p>
    <w:p w:rsidR="000514FD" w:rsidRPr="000514FD" w:rsidRDefault="000514FD" w:rsidP="000514FD">
      <w:pPr>
        <w:pStyle w:val="NoSpacing"/>
        <w:rPr>
          <w:rFonts w:eastAsiaTheme="majorEastAsia"/>
        </w:rPr>
      </w:pPr>
      <w:r w:rsidRPr="000514FD">
        <w:rPr>
          <w:rFonts w:eastAsiaTheme="majorEastAsia"/>
        </w:rPr>
        <w:t>This competency standard applies to the practice of employment and industrial relations law at both State and Federal levels.</w:t>
      </w:r>
    </w:p>
    <w:p w:rsidR="000514FD" w:rsidRDefault="000514FD" w:rsidP="000514FD">
      <w:pPr>
        <w:pStyle w:val="NoSpacing"/>
        <w:rPr>
          <w:rFonts w:eastAsiaTheme="majorEastAsia"/>
        </w:rPr>
      </w:pPr>
    </w:p>
    <w:p w:rsidR="000514FD" w:rsidRPr="000514FD" w:rsidRDefault="000514FD" w:rsidP="000514FD">
      <w:pPr>
        <w:pStyle w:val="NoSpacing"/>
        <w:rPr>
          <w:rFonts w:eastAsiaTheme="majorEastAsia"/>
        </w:rPr>
      </w:pPr>
      <w:r w:rsidRPr="000514FD">
        <w:rPr>
          <w:rFonts w:eastAsiaTheme="majorEastAsia"/>
        </w:rPr>
        <w:t>In the Performance criteria for Elements 1 and 2, "dispute" includes:</w:t>
      </w:r>
    </w:p>
    <w:p w:rsidR="000514FD" w:rsidRPr="000514FD" w:rsidRDefault="000514FD" w:rsidP="00726CCA">
      <w:pPr>
        <w:pStyle w:val="NoSpacing"/>
        <w:numPr>
          <w:ilvl w:val="0"/>
          <w:numId w:val="11"/>
        </w:numPr>
        <w:rPr>
          <w:rFonts w:eastAsiaTheme="majorEastAsia"/>
        </w:rPr>
      </w:pPr>
      <w:r w:rsidRPr="000514FD">
        <w:rPr>
          <w:rFonts w:eastAsiaTheme="majorEastAsia"/>
        </w:rPr>
        <w:t>award negotiations;</w:t>
      </w:r>
    </w:p>
    <w:p w:rsidR="000514FD" w:rsidRPr="000514FD" w:rsidRDefault="000514FD" w:rsidP="00726CCA">
      <w:pPr>
        <w:pStyle w:val="NoSpacing"/>
        <w:numPr>
          <w:ilvl w:val="0"/>
          <w:numId w:val="11"/>
        </w:numPr>
        <w:rPr>
          <w:rFonts w:eastAsiaTheme="majorEastAsia"/>
        </w:rPr>
      </w:pPr>
      <w:r w:rsidRPr="000514FD">
        <w:rPr>
          <w:rFonts w:eastAsiaTheme="majorEastAsia"/>
        </w:rPr>
        <w:t>an industrial dispute relating to an individual employee or to a workplace or industry;</w:t>
      </w:r>
    </w:p>
    <w:p w:rsidR="000514FD" w:rsidRPr="000514FD" w:rsidRDefault="000514FD" w:rsidP="00726CCA">
      <w:pPr>
        <w:pStyle w:val="NoSpacing"/>
        <w:numPr>
          <w:ilvl w:val="0"/>
          <w:numId w:val="11"/>
        </w:numPr>
        <w:rPr>
          <w:rFonts w:eastAsiaTheme="majorEastAsia"/>
        </w:rPr>
      </w:pPr>
      <w:r w:rsidRPr="000514FD">
        <w:rPr>
          <w:rFonts w:eastAsiaTheme="majorEastAsia"/>
        </w:rPr>
        <w:lastRenderedPageBreak/>
        <w:t>an equal employment opportunity or anti-discrimination claim;</w:t>
      </w:r>
    </w:p>
    <w:p w:rsidR="000514FD" w:rsidRPr="000514FD" w:rsidRDefault="000514FD" w:rsidP="00726CCA">
      <w:pPr>
        <w:pStyle w:val="NoSpacing"/>
        <w:numPr>
          <w:ilvl w:val="0"/>
          <w:numId w:val="11"/>
        </w:numPr>
        <w:rPr>
          <w:rFonts w:eastAsiaTheme="majorEastAsia"/>
        </w:rPr>
      </w:pPr>
      <w:proofErr w:type="gramStart"/>
      <w:r w:rsidRPr="000514FD">
        <w:rPr>
          <w:rFonts w:eastAsiaTheme="majorEastAsia"/>
        </w:rPr>
        <w:t>a</w:t>
      </w:r>
      <w:proofErr w:type="gramEnd"/>
      <w:r w:rsidRPr="000514FD">
        <w:rPr>
          <w:rFonts w:eastAsiaTheme="majorEastAsia"/>
        </w:rPr>
        <w:t xml:space="preserve"> claim for unfair dismissal.</w:t>
      </w:r>
    </w:p>
    <w:p w:rsidR="000514FD" w:rsidRDefault="000514FD" w:rsidP="000514FD">
      <w:pPr>
        <w:pStyle w:val="NoSpacing"/>
        <w:rPr>
          <w:rFonts w:eastAsiaTheme="majorEastAsia"/>
        </w:rPr>
      </w:pPr>
    </w:p>
    <w:p w:rsidR="000514FD" w:rsidRPr="000514FD" w:rsidRDefault="000514FD" w:rsidP="000514FD">
      <w:pPr>
        <w:pStyle w:val="NoSpacing"/>
        <w:rPr>
          <w:rFonts w:eastAsiaTheme="majorEastAsia"/>
        </w:rPr>
      </w:pPr>
      <w:r w:rsidRPr="000514FD">
        <w:rPr>
          <w:rFonts w:eastAsiaTheme="majorEastAsia"/>
        </w:rPr>
        <w:t>In the Performance criteria for Element 1, "means of resolving the dispute" includes:</w:t>
      </w:r>
    </w:p>
    <w:p w:rsidR="000514FD" w:rsidRPr="000514FD" w:rsidRDefault="000514FD" w:rsidP="00726CCA">
      <w:pPr>
        <w:pStyle w:val="NoSpacing"/>
        <w:numPr>
          <w:ilvl w:val="0"/>
          <w:numId w:val="11"/>
        </w:numPr>
        <w:rPr>
          <w:rFonts w:eastAsiaTheme="majorEastAsia"/>
        </w:rPr>
      </w:pPr>
      <w:r w:rsidRPr="000514FD">
        <w:rPr>
          <w:rFonts w:eastAsiaTheme="majorEastAsia"/>
        </w:rPr>
        <w:t>negotiation;</w:t>
      </w:r>
    </w:p>
    <w:p w:rsidR="000514FD" w:rsidRPr="000514FD" w:rsidRDefault="000514FD" w:rsidP="00726CCA">
      <w:pPr>
        <w:pStyle w:val="NoSpacing"/>
        <w:numPr>
          <w:ilvl w:val="0"/>
          <w:numId w:val="11"/>
        </w:numPr>
        <w:rPr>
          <w:rFonts w:eastAsiaTheme="majorEastAsia"/>
        </w:rPr>
      </w:pPr>
      <w:r w:rsidRPr="000514FD">
        <w:rPr>
          <w:rFonts w:eastAsiaTheme="majorEastAsia"/>
        </w:rPr>
        <w:t>mediation;</w:t>
      </w:r>
    </w:p>
    <w:p w:rsidR="000514FD" w:rsidRPr="000514FD" w:rsidRDefault="000514FD" w:rsidP="00726CCA">
      <w:pPr>
        <w:pStyle w:val="NoSpacing"/>
        <w:numPr>
          <w:ilvl w:val="0"/>
          <w:numId w:val="11"/>
        </w:numPr>
        <w:rPr>
          <w:rFonts w:eastAsiaTheme="majorEastAsia"/>
        </w:rPr>
      </w:pPr>
      <w:r w:rsidRPr="000514FD">
        <w:rPr>
          <w:rFonts w:eastAsiaTheme="majorEastAsia"/>
        </w:rPr>
        <w:t>conciliation;</w:t>
      </w:r>
    </w:p>
    <w:p w:rsidR="000514FD" w:rsidRPr="000514FD" w:rsidRDefault="000514FD" w:rsidP="00726CCA">
      <w:pPr>
        <w:pStyle w:val="NoSpacing"/>
        <w:numPr>
          <w:ilvl w:val="0"/>
          <w:numId w:val="11"/>
        </w:numPr>
        <w:rPr>
          <w:rFonts w:eastAsiaTheme="majorEastAsia"/>
        </w:rPr>
      </w:pPr>
      <w:r w:rsidRPr="000514FD">
        <w:rPr>
          <w:rFonts w:eastAsiaTheme="majorEastAsia"/>
        </w:rPr>
        <w:t>arbitration;</w:t>
      </w:r>
    </w:p>
    <w:p w:rsidR="000514FD" w:rsidRPr="000514FD" w:rsidRDefault="000514FD" w:rsidP="00726CCA">
      <w:pPr>
        <w:pStyle w:val="NoSpacing"/>
        <w:numPr>
          <w:ilvl w:val="0"/>
          <w:numId w:val="11"/>
        </w:numPr>
        <w:rPr>
          <w:rFonts w:eastAsiaTheme="majorEastAsia"/>
        </w:rPr>
      </w:pPr>
      <w:proofErr w:type="gramStart"/>
      <w:r w:rsidRPr="000514FD">
        <w:rPr>
          <w:rFonts w:eastAsiaTheme="majorEastAsia"/>
        </w:rPr>
        <w:t>litigation</w:t>
      </w:r>
      <w:proofErr w:type="gramEnd"/>
      <w:r w:rsidRPr="000514FD">
        <w:rPr>
          <w:rFonts w:eastAsiaTheme="majorEastAsia"/>
        </w:rPr>
        <w:t>.</w:t>
      </w:r>
    </w:p>
    <w:p w:rsidR="000514FD" w:rsidRDefault="000514FD" w:rsidP="000514FD">
      <w:pPr>
        <w:pStyle w:val="NoSpacing"/>
        <w:rPr>
          <w:rFonts w:eastAsiaTheme="majorEastAsia"/>
        </w:rPr>
      </w:pPr>
    </w:p>
    <w:p w:rsidR="000514FD" w:rsidRPr="000514FD" w:rsidRDefault="000514FD" w:rsidP="000514FD">
      <w:pPr>
        <w:pStyle w:val="NoSpacing"/>
        <w:rPr>
          <w:rFonts w:eastAsiaTheme="majorEastAsia"/>
        </w:rPr>
      </w:pPr>
      <w:r w:rsidRPr="000514FD">
        <w:rPr>
          <w:rFonts w:eastAsiaTheme="majorEastAsia"/>
        </w:rPr>
        <w:t>In the Performance criteria for Element 2, "means of avoiding a dispute" and "steps to strengthen the client’s position" include:</w:t>
      </w:r>
    </w:p>
    <w:p w:rsidR="000514FD" w:rsidRPr="000514FD" w:rsidRDefault="000514FD" w:rsidP="00726CCA">
      <w:pPr>
        <w:pStyle w:val="NoSpacing"/>
        <w:numPr>
          <w:ilvl w:val="0"/>
          <w:numId w:val="11"/>
        </w:numPr>
        <w:rPr>
          <w:rFonts w:eastAsiaTheme="majorEastAsia"/>
        </w:rPr>
      </w:pPr>
      <w:r w:rsidRPr="000514FD">
        <w:rPr>
          <w:rFonts w:eastAsiaTheme="majorEastAsia"/>
        </w:rPr>
        <w:t>altering internal employment practices and procedures;</w:t>
      </w:r>
    </w:p>
    <w:p w:rsidR="000514FD" w:rsidRPr="000514FD" w:rsidRDefault="000514FD" w:rsidP="00726CCA">
      <w:pPr>
        <w:pStyle w:val="NoSpacing"/>
        <w:numPr>
          <w:ilvl w:val="0"/>
          <w:numId w:val="11"/>
        </w:numPr>
        <w:rPr>
          <w:rFonts w:eastAsiaTheme="majorEastAsia"/>
        </w:rPr>
      </w:pPr>
      <w:r w:rsidRPr="000514FD">
        <w:rPr>
          <w:rFonts w:eastAsiaTheme="majorEastAsia"/>
        </w:rPr>
        <w:t>revising employment contracts;</w:t>
      </w:r>
    </w:p>
    <w:p w:rsidR="000514FD" w:rsidRPr="000514FD" w:rsidRDefault="000514FD" w:rsidP="00726CCA">
      <w:pPr>
        <w:pStyle w:val="NoSpacing"/>
        <w:numPr>
          <w:ilvl w:val="0"/>
          <w:numId w:val="11"/>
        </w:numPr>
        <w:rPr>
          <w:rFonts w:eastAsiaTheme="majorEastAsia"/>
        </w:rPr>
      </w:pPr>
      <w:r w:rsidRPr="000514FD">
        <w:rPr>
          <w:rFonts w:eastAsiaTheme="majorEastAsia"/>
        </w:rPr>
        <w:t>entering or revising enterprise bargaining agreements;</w:t>
      </w:r>
    </w:p>
    <w:p w:rsidR="000514FD" w:rsidRPr="000514FD" w:rsidRDefault="000514FD" w:rsidP="00726CCA">
      <w:pPr>
        <w:pStyle w:val="NoSpacing"/>
        <w:numPr>
          <w:ilvl w:val="0"/>
          <w:numId w:val="11"/>
        </w:numPr>
        <w:rPr>
          <w:rFonts w:eastAsiaTheme="majorEastAsia"/>
        </w:rPr>
      </w:pPr>
      <w:r w:rsidRPr="000514FD">
        <w:rPr>
          <w:rFonts w:eastAsiaTheme="majorEastAsia"/>
        </w:rPr>
        <w:t>altering individual employment contracts;</w:t>
      </w:r>
    </w:p>
    <w:p w:rsidR="000514FD" w:rsidRPr="000514FD" w:rsidRDefault="000514FD" w:rsidP="00726CCA">
      <w:pPr>
        <w:pStyle w:val="NoSpacing"/>
        <w:numPr>
          <w:ilvl w:val="0"/>
          <w:numId w:val="11"/>
        </w:numPr>
        <w:rPr>
          <w:rFonts w:eastAsiaTheme="majorEastAsia"/>
        </w:rPr>
      </w:pPr>
      <w:r w:rsidRPr="000514FD">
        <w:rPr>
          <w:rFonts w:eastAsiaTheme="majorEastAsia"/>
        </w:rPr>
        <w:t>taking disciplinary proceedings;</w:t>
      </w:r>
    </w:p>
    <w:p w:rsidR="00D477D8" w:rsidRDefault="000514FD" w:rsidP="00726CCA">
      <w:pPr>
        <w:pStyle w:val="NoSpacing"/>
        <w:numPr>
          <w:ilvl w:val="0"/>
          <w:numId w:val="11"/>
        </w:numPr>
        <w:rPr>
          <w:rFonts w:eastAsiaTheme="majorEastAsia"/>
        </w:rPr>
      </w:pPr>
      <w:proofErr w:type="gramStart"/>
      <w:r w:rsidRPr="000514FD">
        <w:rPr>
          <w:rFonts w:eastAsiaTheme="majorEastAsia"/>
        </w:rPr>
        <w:t>allowing</w:t>
      </w:r>
      <w:proofErr w:type="gramEnd"/>
      <w:r w:rsidRPr="000514FD">
        <w:rPr>
          <w:rFonts w:eastAsiaTheme="majorEastAsia"/>
        </w:rPr>
        <w:t xml:space="preserve"> industrial representation.</w:t>
      </w:r>
      <w:r w:rsidR="00D477D8">
        <w:rPr>
          <w:rFonts w:eastAsiaTheme="majorEastAsia"/>
        </w:rPr>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Employment an</w:t>
      </w:r>
      <w:r w:rsidR="00623D42">
        <w:rPr>
          <w:rFonts w:asciiTheme="majorHAnsi" w:hAnsiTheme="majorHAnsi" w:cstheme="majorHAnsi"/>
          <w:b/>
          <w:color w:val="7030A0"/>
          <w:sz w:val="28"/>
        </w:rPr>
        <w:t>d Industrial Relations Practice</w:t>
      </w:r>
    </w:p>
    <w:p w:rsidR="00AD55EF" w:rsidRPr="00766CBB" w:rsidRDefault="00AD55EF" w:rsidP="00AD55EF">
      <w:pPr>
        <w:jc w:val="both"/>
      </w:pPr>
      <w:r w:rsidRPr="00766CBB">
        <w:t xml:space="preserve">Please use this space to outline how you completed each of the elements and performance criteria of </w:t>
      </w:r>
      <w:r>
        <w:t>Employment and Industrial Relations 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D477D8" w:rsidRDefault="00D477D8" w:rsidP="00D477D8">
      <w:pPr>
        <w:pStyle w:val="Heading2"/>
        <w:rPr>
          <w:b/>
          <w:color w:val="7030A0"/>
          <w:sz w:val="28"/>
        </w:rPr>
      </w:pPr>
      <w:bookmarkStart w:id="20" w:name="_Toc101446169"/>
      <w:r>
        <w:rPr>
          <w:b/>
          <w:color w:val="7030A0"/>
          <w:sz w:val="28"/>
        </w:rPr>
        <w:lastRenderedPageBreak/>
        <w:t>Planning and Environment Law Practice</w:t>
      </w:r>
      <w:bookmarkEnd w:id="20"/>
    </w:p>
    <w:p w:rsidR="00D477D8" w:rsidRPr="006F251B" w:rsidRDefault="000514FD" w:rsidP="00D477D8">
      <w:r>
        <w:t>An entry-level lawyer who practises in planning and envi</w:t>
      </w:r>
      <w:r w:rsidR="00726CCA">
        <w:t xml:space="preserve">ronmental law should be able to </w:t>
      </w:r>
      <w:r>
        <w:t>advise, and generally assist, clients on the re</w:t>
      </w:r>
      <w:r w:rsidR="00726CCA">
        <w:t xml:space="preserve">levant law and planning process, </w:t>
      </w:r>
      <w:r>
        <w:t>apply for approvals and consents unde</w:t>
      </w:r>
      <w:r w:rsidR="00726CCA">
        <w:t xml:space="preserve">r relevant planning legislation, object to applications, and </w:t>
      </w:r>
      <w:r>
        <w:t>initiate or defend planning or environmental actions</w:t>
      </w:r>
      <w:r w:rsidR="00726CCA">
        <w:t xml:space="preserve">. </w:t>
      </w:r>
    </w:p>
    <w:tbl>
      <w:tblPr>
        <w:tblStyle w:val="TableGrid"/>
        <w:tblW w:w="0" w:type="auto"/>
        <w:tblLook w:val="04A0" w:firstRow="1" w:lastRow="0" w:firstColumn="1" w:lastColumn="0" w:noHBand="0" w:noVBand="1"/>
      </w:tblPr>
      <w:tblGrid>
        <w:gridCol w:w="1696"/>
        <w:gridCol w:w="6096"/>
        <w:gridCol w:w="2121"/>
      </w:tblGrid>
      <w:tr w:rsidR="00D477D8" w:rsidTr="00AD55EF">
        <w:tc>
          <w:tcPr>
            <w:tcW w:w="1696" w:type="dxa"/>
          </w:tcPr>
          <w:p w:rsidR="00D477D8" w:rsidRPr="0050173A" w:rsidRDefault="00D477D8" w:rsidP="00AD55EF">
            <w:pPr>
              <w:pStyle w:val="NoSpacing"/>
              <w:rPr>
                <w:b/>
              </w:rPr>
            </w:pPr>
            <w:r w:rsidRPr="0050173A">
              <w:rPr>
                <w:b/>
              </w:rPr>
              <w:t>Element 1</w:t>
            </w:r>
          </w:p>
          <w:p w:rsidR="00D477D8" w:rsidRPr="00554BCA" w:rsidRDefault="000514FD" w:rsidP="00AD55EF">
            <w:pPr>
              <w:pStyle w:val="NoSpacing"/>
              <w:rPr>
                <w:b/>
              </w:rPr>
            </w:pPr>
            <w:r w:rsidRPr="000514FD">
              <w:rPr>
                <w:b/>
              </w:rPr>
              <w:t>Assessing the merits of the matter and advising the client</w:t>
            </w:r>
          </w:p>
        </w:tc>
        <w:tc>
          <w:tcPr>
            <w:tcW w:w="6096"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0514FD" w:rsidRDefault="000514FD" w:rsidP="00726CCA">
            <w:pPr>
              <w:pStyle w:val="NoSpacing"/>
              <w:numPr>
                <w:ilvl w:val="0"/>
                <w:numId w:val="82"/>
              </w:numPr>
              <w:ind w:left="323" w:hanging="284"/>
              <w:rPr>
                <w:sz w:val="20"/>
                <w:szCs w:val="20"/>
              </w:rPr>
            </w:pPr>
            <w:r>
              <w:rPr>
                <w:sz w:val="20"/>
                <w:szCs w:val="20"/>
              </w:rPr>
              <w:t>Obtained full instructions from the client</w:t>
            </w:r>
            <w:r w:rsidR="0048405F">
              <w:rPr>
                <w:sz w:val="20"/>
                <w:szCs w:val="20"/>
              </w:rPr>
              <w:t>;</w:t>
            </w:r>
          </w:p>
          <w:p w:rsidR="000514FD" w:rsidRDefault="000514FD" w:rsidP="00726CCA">
            <w:pPr>
              <w:pStyle w:val="NoSpacing"/>
              <w:numPr>
                <w:ilvl w:val="0"/>
                <w:numId w:val="82"/>
              </w:numPr>
              <w:ind w:left="323" w:hanging="284"/>
              <w:rPr>
                <w:sz w:val="20"/>
                <w:szCs w:val="20"/>
              </w:rPr>
            </w:pPr>
            <w:r>
              <w:rPr>
                <w:sz w:val="20"/>
                <w:szCs w:val="20"/>
              </w:rPr>
              <w:t>Analysed the facts in accordance with the relevant law</w:t>
            </w:r>
            <w:r w:rsidR="0048405F">
              <w:rPr>
                <w:sz w:val="20"/>
                <w:szCs w:val="20"/>
              </w:rPr>
              <w:t>;</w:t>
            </w:r>
          </w:p>
          <w:p w:rsidR="000514FD" w:rsidRPr="000514FD" w:rsidRDefault="000514FD" w:rsidP="00726CCA">
            <w:pPr>
              <w:pStyle w:val="NoSpacing"/>
              <w:numPr>
                <w:ilvl w:val="0"/>
                <w:numId w:val="82"/>
              </w:numPr>
              <w:ind w:left="323" w:hanging="284"/>
              <w:rPr>
                <w:sz w:val="20"/>
                <w:szCs w:val="20"/>
              </w:rPr>
            </w:pPr>
            <w:r w:rsidRPr="000514FD">
              <w:rPr>
                <w:sz w:val="20"/>
                <w:szCs w:val="20"/>
              </w:rPr>
              <w:t xml:space="preserve">obtained and clarified any </w:t>
            </w:r>
            <w:r w:rsidR="0048405F">
              <w:rPr>
                <w:sz w:val="20"/>
                <w:szCs w:val="20"/>
              </w:rPr>
              <w:t>relevant technical information;</w:t>
            </w:r>
          </w:p>
          <w:p w:rsidR="000514FD" w:rsidRPr="000514FD" w:rsidRDefault="000514FD" w:rsidP="00726CCA">
            <w:pPr>
              <w:pStyle w:val="NoSpacing"/>
              <w:numPr>
                <w:ilvl w:val="0"/>
                <w:numId w:val="82"/>
              </w:numPr>
              <w:ind w:left="323" w:hanging="284"/>
              <w:rPr>
                <w:sz w:val="20"/>
                <w:szCs w:val="20"/>
              </w:rPr>
            </w:pPr>
            <w:r w:rsidRPr="000514FD">
              <w:rPr>
                <w:sz w:val="20"/>
                <w:szCs w:val="20"/>
              </w:rPr>
              <w:t>advised, or been involved in advising, the client of any rights and obligations of the client and potential penalties i</w:t>
            </w:r>
            <w:r w:rsidR="0048405F">
              <w:rPr>
                <w:sz w:val="20"/>
                <w:szCs w:val="20"/>
              </w:rPr>
              <w:t>f obligations are not observed;</w:t>
            </w:r>
          </w:p>
          <w:p w:rsidR="000514FD" w:rsidRPr="000514FD" w:rsidRDefault="000514FD" w:rsidP="00726CCA">
            <w:pPr>
              <w:pStyle w:val="NoSpacing"/>
              <w:numPr>
                <w:ilvl w:val="0"/>
                <w:numId w:val="82"/>
              </w:numPr>
              <w:ind w:left="323" w:hanging="284"/>
              <w:rPr>
                <w:sz w:val="20"/>
                <w:szCs w:val="20"/>
              </w:rPr>
            </w:pPr>
            <w:r w:rsidRPr="000514FD">
              <w:rPr>
                <w:sz w:val="20"/>
                <w:szCs w:val="20"/>
              </w:rPr>
              <w:t xml:space="preserve">identified, or been involved in identifying, all options and developed a plan of action in accordance </w:t>
            </w:r>
            <w:r w:rsidR="0048405F">
              <w:rPr>
                <w:sz w:val="20"/>
                <w:szCs w:val="20"/>
              </w:rPr>
              <w:t>with the client’s instructions; and</w:t>
            </w:r>
          </w:p>
          <w:p w:rsidR="00D477D8" w:rsidRPr="000514FD" w:rsidRDefault="000514FD" w:rsidP="00726CCA">
            <w:pPr>
              <w:pStyle w:val="NoSpacing"/>
              <w:numPr>
                <w:ilvl w:val="0"/>
                <w:numId w:val="82"/>
              </w:numPr>
              <w:ind w:left="323" w:hanging="284"/>
              <w:rPr>
                <w:sz w:val="20"/>
                <w:szCs w:val="20"/>
              </w:rPr>
            </w:pPr>
            <w:proofErr w:type="gramStart"/>
            <w:r w:rsidRPr="000514FD">
              <w:rPr>
                <w:sz w:val="20"/>
                <w:szCs w:val="20"/>
              </w:rPr>
              <w:t>alerted</w:t>
            </w:r>
            <w:proofErr w:type="gramEnd"/>
            <w:r w:rsidRPr="000514FD">
              <w:rPr>
                <w:sz w:val="20"/>
                <w:szCs w:val="20"/>
              </w:rPr>
              <w:t>, or been involved in alerting, the client to the need to identify the commercial, political and public relations impl</w:t>
            </w:r>
            <w:r w:rsidR="0048405F">
              <w:rPr>
                <w:sz w:val="20"/>
                <w:szCs w:val="20"/>
              </w:rPr>
              <w:t>ications of any proposed action.</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50173A" w:rsidRDefault="00D477D8" w:rsidP="00AD55EF">
            <w:pPr>
              <w:pStyle w:val="NoSpacing"/>
              <w:rPr>
                <w:b/>
              </w:rPr>
            </w:pPr>
            <w:r w:rsidRPr="00F63665">
              <w:rPr>
                <w:b/>
              </w:rPr>
              <w:t>Element 2</w:t>
            </w:r>
          </w:p>
          <w:p w:rsidR="00D477D8" w:rsidRPr="0057560C" w:rsidRDefault="000514FD" w:rsidP="00AD55EF">
            <w:pPr>
              <w:pStyle w:val="NoSpacing"/>
              <w:rPr>
                <w:b/>
              </w:rPr>
            </w:pPr>
            <w:r w:rsidRPr="000514FD">
              <w:rPr>
                <w:b/>
              </w:rPr>
              <w:t>Preparing planning applications or objections</w:t>
            </w:r>
          </w:p>
        </w:tc>
        <w:tc>
          <w:tcPr>
            <w:tcW w:w="6096"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0514FD" w:rsidRPr="00EA660A" w:rsidRDefault="000514FD" w:rsidP="00726CCA">
            <w:pPr>
              <w:pStyle w:val="NoSpacing"/>
              <w:numPr>
                <w:ilvl w:val="0"/>
                <w:numId w:val="83"/>
              </w:numPr>
              <w:ind w:left="323" w:hanging="284"/>
              <w:rPr>
                <w:rFonts w:cstheme="minorHAnsi"/>
                <w:sz w:val="20"/>
              </w:rPr>
            </w:pPr>
            <w:r w:rsidRPr="00EA660A">
              <w:rPr>
                <w:rFonts w:cstheme="minorHAnsi"/>
                <w:sz w:val="20"/>
              </w:rPr>
              <w:t xml:space="preserve">identified and </w:t>
            </w:r>
            <w:proofErr w:type="spellStart"/>
            <w:r w:rsidRPr="00EA660A">
              <w:rPr>
                <w:rFonts w:cstheme="minorHAnsi"/>
                <w:sz w:val="20"/>
              </w:rPr>
              <w:t>analysed</w:t>
            </w:r>
            <w:proofErr w:type="spellEnd"/>
            <w:r w:rsidRPr="00EA660A">
              <w:rPr>
                <w:rFonts w:cstheme="minorHAnsi"/>
                <w:sz w:val="20"/>
              </w:rPr>
              <w:t xml:space="preserve"> relevant provisions of t</w:t>
            </w:r>
            <w:r w:rsidR="0048405F" w:rsidRPr="00EA660A">
              <w:rPr>
                <w:rFonts w:cstheme="minorHAnsi"/>
                <w:sz w:val="20"/>
              </w:rPr>
              <w:t>he appropriate planning scheme;</w:t>
            </w:r>
          </w:p>
          <w:p w:rsidR="000514FD" w:rsidRPr="00EA660A" w:rsidRDefault="000514FD" w:rsidP="00726CCA">
            <w:pPr>
              <w:pStyle w:val="NoSpacing"/>
              <w:numPr>
                <w:ilvl w:val="0"/>
                <w:numId w:val="83"/>
              </w:numPr>
              <w:ind w:left="323" w:hanging="284"/>
              <w:rPr>
                <w:rFonts w:cstheme="minorHAnsi"/>
                <w:sz w:val="20"/>
              </w:rPr>
            </w:pPr>
            <w:r w:rsidRPr="00EA660A">
              <w:rPr>
                <w:rFonts w:cstheme="minorHAnsi"/>
                <w:sz w:val="20"/>
              </w:rPr>
              <w:t>identified any a</w:t>
            </w:r>
            <w:r w:rsidR="0048405F" w:rsidRPr="00EA660A">
              <w:rPr>
                <w:rFonts w:cstheme="minorHAnsi"/>
                <w:sz w:val="20"/>
              </w:rPr>
              <w:t>ppropriate grounds of objection; and</w:t>
            </w:r>
            <w:r w:rsidRPr="00EA660A">
              <w:rPr>
                <w:rFonts w:cstheme="minorHAnsi"/>
                <w:sz w:val="20"/>
              </w:rPr>
              <w:t xml:space="preserve"> </w:t>
            </w:r>
          </w:p>
          <w:p w:rsidR="000514FD" w:rsidRPr="00EA660A" w:rsidRDefault="000514FD" w:rsidP="00726CCA">
            <w:pPr>
              <w:pStyle w:val="NoSpacing"/>
              <w:numPr>
                <w:ilvl w:val="0"/>
                <w:numId w:val="83"/>
              </w:numPr>
              <w:ind w:left="323" w:hanging="284"/>
              <w:rPr>
                <w:rFonts w:cstheme="minorHAnsi"/>
                <w:sz w:val="20"/>
              </w:rPr>
            </w:pPr>
            <w:proofErr w:type="gramStart"/>
            <w:r w:rsidRPr="00EA660A">
              <w:rPr>
                <w:rFonts w:cstheme="minorHAnsi"/>
                <w:sz w:val="20"/>
              </w:rPr>
              <w:t>prepared</w:t>
            </w:r>
            <w:proofErr w:type="gramEnd"/>
            <w:r w:rsidRPr="00EA660A">
              <w:rPr>
                <w:rFonts w:cstheme="minorHAnsi"/>
                <w:sz w:val="20"/>
              </w:rPr>
              <w:t xml:space="preserve"> either an application for development or other planning approval, or an objection to such an application. </w:t>
            </w:r>
          </w:p>
          <w:p w:rsidR="00D477D8" w:rsidRPr="000514FD" w:rsidRDefault="000514FD" w:rsidP="00726CCA">
            <w:pPr>
              <w:pStyle w:val="NoSpacing"/>
              <w:numPr>
                <w:ilvl w:val="0"/>
                <w:numId w:val="83"/>
              </w:numPr>
              <w:ind w:left="323" w:hanging="284"/>
              <w:rPr>
                <w:rFonts w:cstheme="minorHAnsi"/>
              </w:rPr>
            </w:pPr>
            <w:proofErr w:type="gramStart"/>
            <w:r w:rsidRPr="00EA660A">
              <w:rPr>
                <w:rFonts w:cstheme="minorHAnsi"/>
                <w:sz w:val="20"/>
              </w:rPr>
              <w:t>identified</w:t>
            </w:r>
            <w:proofErr w:type="gramEnd"/>
            <w:r w:rsidRPr="00EA660A">
              <w:rPr>
                <w:rFonts w:cstheme="minorHAnsi"/>
                <w:sz w:val="20"/>
              </w:rPr>
              <w:t xml:space="preserve"> any need to ob</w:t>
            </w:r>
            <w:r w:rsidR="0048405F" w:rsidRPr="00EA660A">
              <w:rPr>
                <w:rFonts w:cstheme="minorHAnsi"/>
                <w:sz w:val="20"/>
              </w:rPr>
              <w:t>tain plans or other information.</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F63665" w:rsidRDefault="00D477D8" w:rsidP="00AD55EF">
            <w:pPr>
              <w:pStyle w:val="NoSpacing"/>
              <w:rPr>
                <w:b/>
                <w:lang w:val="en-AU"/>
              </w:rPr>
            </w:pPr>
            <w:r w:rsidRPr="00F63665">
              <w:rPr>
                <w:b/>
              </w:rPr>
              <w:t>Element 3</w:t>
            </w:r>
          </w:p>
          <w:p w:rsidR="00D477D8" w:rsidRPr="00F63665" w:rsidRDefault="000514FD" w:rsidP="00AD55EF">
            <w:pPr>
              <w:pStyle w:val="NoSpacing"/>
              <w:rPr>
                <w:b/>
                <w:lang w:val="en-AU"/>
              </w:rPr>
            </w:pPr>
            <w:r w:rsidRPr="000514FD">
              <w:rPr>
                <w:b/>
                <w:lang w:val="en-AU"/>
              </w:rPr>
              <w:t>Initiating or responding to environmental claims</w:t>
            </w:r>
          </w:p>
        </w:tc>
        <w:tc>
          <w:tcPr>
            <w:tcW w:w="6096" w:type="dxa"/>
          </w:tcPr>
          <w:p w:rsidR="00D477D8" w:rsidRPr="00F63665" w:rsidRDefault="00D477D8" w:rsidP="00AD55EF">
            <w:pPr>
              <w:pStyle w:val="NoSpacing"/>
              <w:rPr>
                <w:b/>
              </w:rPr>
            </w:pPr>
            <w:r w:rsidRPr="00F63665">
              <w:rPr>
                <w:b/>
              </w:rPr>
              <w:t>Performance Criteria</w:t>
            </w:r>
          </w:p>
          <w:p w:rsidR="00D477D8" w:rsidRPr="00EA660A" w:rsidRDefault="00D477D8" w:rsidP="00AD55EF">
            <w:pPr>
              <w:pStyle w:val="NoSpacing"/>
              <w:rPr>
                <w:sz w:val="20"/>
                <w:szCs w:val="20"/>
              </w:rPr>
            </w:pPr>
            <w:r w:rsidRPr="00EA660A">
              <w:rPr>
                <w:sz w:val="20"/>
                <w:szCs w:val="20"/>
              </w:rPr>
              <w:t>The lawyer has competently:</w:t>
            </w:r>
          </w:p>
          <w:p w:rsidR="000514FD" w:rsidRPr="00EA660A" w:rsidRDefault="000514FD" w:rsidP="00726CCA">
            <w:pPr>
              <w:pStyle w:val="NoSpacing"/>
              <w:numPr>
                <w:ilvl w:val="0"/>
                <w:numId w:val="84"/>
              </w:numPr>
              <w:ind w:left="323" w:hanging="284"/>
              <w:rPr>
                <w:sz w:val="20"/>
                <w:szCs w:val="20"/>
              </w:rPr>
            </w:pPr>
            <w:r w:rsidRPr="00EA660A">
              <w:rPr>
                <w:sz w:val="20"/>
                <w:szCs w:val="20"/>
              </w:rPr>
              <w:t>identified the appropriate forum for initi</w:t>
            </w:r>
            <w:r w:rsidR="0048405F" w:rsidRPr="00EA660A">
              <w:rPr>
                <w:sz w:val="20"/>
                <w:szCs w:val="20"/>
              </w:rPr>
              <w:t>ating or responding to a claim;</w:t>
            </w:r>
          </w:p>
          <w:p w:rsidR="000514FD" w:rsidRPr="00EA660A" w:rsidRDefault="000514FD" w:rsidP="00726CCA">
            <w:pPr>
              <w:pStyle w:val="NoSpacing"/>
              <w:numPr>
                <w:ilvl w:val="0"/>
                <w:numId w:val="84"/>
              </w:numPr>
              <w:ind w:left="323" w:hanging="284"/>
              <w:rPr>
                <w:sz w:val="20"/>
                <w:szCs w:val="20"/>
              </w:rPr>
            </w:pPr>
            <w:r w:rsidRPr="00EA660A">
              <w:rPr>
                <w:sz w:val="20"/>
                <w:szCs w:val="20"/>
              </w:rPr>
              <w:t>initiated or opposed, or been involved in initiating or opposing, a claim in accordance with the rules of the relevant court o</w:t>
            </w:r>
            <w:r w:rsidR="0048405F" w:rsidRPr="00EA660A">
              <w:rPr>
                <w:sz w:val="20"/>
                <w:szCs w:val="20"/>
              </w:rPr>
              <w:t>r tribunal, in a timely manner; and</w:t>
            </w:r>
          </w:p>
          <w:p w:rsidR="00D477D8" w:rsidRPr="0057560C" w:rsidRDefault="000514FD" w:rsidP="00726CCA">
            <w:pPr>
              <w:pStyle w:val="NoSpacing"/>
              <w:numPr>
                <w:ilvl w:val="0"/>
                <w:numId w:val="84"/>
              </w:numPr>
              <w:ind w:left="323" w:hanging="284"/>
            </w:pPr>
            <w:proofErr w:type="gramStart"/>
            <w:r w:rsidRPr="00EA660A">
              <w:rPr>
                <w:sz w:val="20"/>
                <w:szCs w:val="20"/>
              </w:rPr>
              <w:t>obtained</w:t>
            </w:r>
            <w:proofErr w:type="gramEnd"/>
            <w:r w:rsidRPr="00EA660A">
              <w:rPr>
                <w:sz w:val="20"/>
                <w:szCs w:val="20"/>
              </w:rPr>
              <w:t xml:space="preserve"> all necessary evidence and drafted all necessary documents in accordance with those rules.</w:t>
            </w:r>
            <w:r>
              <w:t xml:space="preserve"> </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rPr>
          <w:trHeight w:val="581"/>
        </w:trPr>
        <w:tc>
          <w:tcPr>
            <w:tcW w:w="1696" w:type="dxa"/>
          </w:tcPr>
          <w:p w:rsidR="00D477D8" w:rsidRPr="00836951" w:rsidRDefault="00D477D8" w:rsidP="00AD55EF">
            <w:pPr>
              <w:pStyle w:val="NoSpacing"/>
              <w:rPr>
                <w:b/>
              </w:rPr>
            </w:pPr>
            <w:r w:rsidRPr="00836951">
              <w:rPr>
                <w:b/>
              </w:rPr>
              <w:t>Element 4</w:t>
            </w:r>
          </w:p>
          <w:p w:rsidR="00D477D8" w:rsidRPr="00836951" w:rsidRDefault="000514FD" w:rsidP="00AD55EF">
            <w:pPr>
              <w:pStyle w:val="NoSpacing"/>
              <w:rPr>
                <w:b/>
              </w:rPr>
            </w:pPr>
            <w:r w:rsidRPr="000514FD">
              <w:rPr>
                <w:b/>
              </w:rPr>
              <w:t>Representing the client in resolving a planning matter or environmental claim</w:t>
            </w:r>
          </w:p>
        </w:tc>
        <w:tc>
          <w:tcPr>
            <w:tcW w:w="6096" w:type="dxa"/>
          </w:tcPr>
          <w:p w:rsidR="00D477D8" w:rsidRPr="000D2E9F" w:rsidRDefault="00D477D8" w:rsidP="00AD55EF">
            <w:pPr>
              <w:pStyle w:val="NoSpacing"/>
              <w:rPr>
                <w:b/>
              </w:rPr>
            </w:pPr>
            <w:r w:rsidRPr="000D2E9F">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0514FD" w:rsidRPr="000514FD" w:rsidRDefault="000514FD" w:rsidP="00726CCA">
            <w:pPr>
              <w:pStyle w:val="NoSpacing"/>
              <w:numPr>
                <w:ilvl w:val="0"/>
                <w:numId w:val="85"/>
              </w:numPr>
              <w:ind w:left="323" w:hanging="284"/>
              <w:rPr>
                <w:sz w:val="20"/>
                <w:szCs w:val="20"/>
              </w:rPr>
            </w:pPr>
            <w:r w:rsidRPr="000514FD">
              <w:rPr>
                <w:sz w:val="20"/>
                <w:szCs w:val="20"/>
              </w:rPr>
              <w:t>identified appropriate means of resolving the matter to the satisfaction of the client and discussed them, or been involved in di</w:t>
            </w:r>
            <w:r w:rsidR="0048405F">
              <w:rPr>
                <w:sz w:val="20"/>
                <w:szCs w:val="20"/>
              </w:rPr>
              <w:t>scussing them, with the client;</w:t>
            </w:r>
          </w:p>
          <w:p w:rsidR="000514FD" w:rsidRPr="000514FD" w:rsidRDefault="000514FD" w:rsidP="00726CCA">
            <w:pPr>
              <w:pStyle w:val="NoSpacing"/>
              <w:numPr>
                <w:ilvl w:val="0"/>
                <w:numId w:val="85"/>
              </w:numPr>
              <w:ind w:left="323" w:hanging="284"/>
              <w:rPr>
                <w:sz w:val="20"/>
                <w:szCs w:val="20"/>
              </w:rPr>
            </w:pPr>
            <w:r w:rsidRPr="000514FD">
              <w:rPr>
                <w:sz w:val="20"/>
                <w:szCs w:val="20"/>
              </w:rPr>
              <w:t>completed all preparation re</w:t>
            </w:r>
            <w:r w:rsidR="0048405F">
              <w:rPr>
                <w:sz w:val="20"/>
                <w:szCs w:val="20"/>
              </w:rPr>
              <w:t>quired by law and good practice; and</w:t>
            </w:r>
            <w:r w:rsidRPr="000514FD">
              <w:rPr>
                <w:sz w:val="20"/>
                <w:szCs w:val="20"/>
              </w:rPr>
              <w:t xml:space="preserve"> </w:t>
            </w:r>
          </w:p>
          <w:p w:rsidR="000514FD" w:rsidRPr="000514FD" w:rsidRDefault="000514FD" w:rsidP="00726CCA">
            <w:pPr>
              <w:pStyle w:val="NoSpacing"/>
              <w:numPr>
                <w:ilvl w:val="0"/>
                <w:numId w:val="85"/>
              </w:numPr>
              <w:ind w:left="323" w:hanging="284"/>
              <w:rPr>
                <w:sz w:val="20"/>
                <w:szCs w:val="20"/>
              </w:rPr>
            </w:pPr>
            <w:proofErr w:type="gramStart"/>
            <w:r w:rsidRPr="00CE1AF2">
              <w:rPr>
                <w:sz w:val="20"/>
                <w:szCs w:val="20"/>
              </w:rPr>
              <w:t>represented</w:t>
            </w:r>
            <w:proofErr w:type="gramEnd"/>
            <w:r w:rsidRPr="00CE1AF2">
              <w:rPr>
                <w:sz w:val="20"/>
                <w:szCs w:val="20"/>
              </w:rPr>
              <w:t>, or been involved in representing, or observed the representation of, the client effectively in any negotiation, mediation, hearing or other proceedings.</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D809BA" w:rsidRDefault="00D477D8" w:rsidP="00AD55EF">
            <w:pPr>
              <w:pStyle w:val="NoSpacing"/>
              <w:rPr>
                <w:b/>
              </w:rPr>
            </w:pPr>
            <w:r w:rsidRPr="00D809BA">
              <w:rPr>
                <w:b/>
              </w:rPr>
              <w:t>Element 5</w:t>
            </w:r>
          </w:p>
          <w:p w:rsidR="00D477D8" w:rsidRPr="00D809BA" w:rsidRDefault="000514FD" w:rsidP="00AD55EF">
            <w:pPr>
              <w:pStyle w:val="NoSpacing"/>
              <w:rPr>
                <w:b/>
              </w:rPr>
            </w:pPr>
            <w:r w:rsidRPr="000514FD">
              <w:rPr>
                <w:b/>
              </w:rPr>
              <w:t>Implementing outcomes</w:t>
            </w:r>
          </w:p>
        </w:tc>
        <w:tc>
          <w:tcPr>
            <w:tcW w:w="6096" w:type="dxa"/>
          </w:tcPr>
          <w:p w:rsidR="00D477D8" w:rsidRPr="00D809BA" w:rsidRDefault="00D477D8" w:rsidP="00AD55EF">
            <w:pPr>
              <w:pStyle w:val="NoSpacing"/>
              <w:rPr>
                <w:b/>
              </w:rPr>
            </w:pPr>
            <w:r w:rsidRPr="00D809BA">
              <w:rPr>
                <w:b/>
              </w:rPr>
              <w:t>Performance Criteria</w:t>
            </w:r>
          </w:p>
          <w:p w:rsidR="00D477D8" w:rsidRPr="0057560C" w:rsidRDefault="00D477D8" w:rsidP="00AD55EF">
            <w:pPr>
              <w:pStyle w:val="NoSpacing"/>
              <w:rPr>
                <w:sz w:val="20"/>
                <w:szCs w:val="20"/>
              </w:rPr>
            </w:pPr>
            <w:r w:rsidRPr="0057560C">
              <w:rPr>
                <w:sz w:val="20"/>
                <w:szCs w:val="20"/>
              </w:rPr>
              <w:t>The lawyer has competently:</w:t>
            </w:r>
          </w:p>
          <w:p w:rsidR="000514FD" w:rsidRPr="000514FD" w:rsidRDefault="000514FD" w:rsidP="00726CCA">
            <w:pPr>
              <w:pStyle w:val="NoSpacing"/>
              <w:numPr>
                <w:ilvl w:val="0"/>
                <w:numId w:val="86"/>
              </w:numPr>
              <w:ind w:left="323" w:hanging="284"/>
              <w:rPr>
                <w:sz w:val="20"/>
                <w:szCs w:val="20"/>
              </w:rPr>
            </w:pPr>
            <w:r w:rsidRPr="000514FD">
              <w:rPr>
                <w:sz w:val="20"/>
                <w:szCs w:val="20"/>
              </w:rPr>
              <w:t>properly documented any order or settlement and explained, or been involved in explaining it to the client in a way which a reas</w:t>
            </w:r>
            <w:r w:rsidR="0048405F">
              <w:rPr>
                <w:sz w:val="20"/>
                <w:szCs w:val="20"/>
              </w:rPr>
              <w:t>onable client could understand; and</w:t>
            </w:r>
          </w:p>
          <w:p w:rsidR="00D477D8" w:rsidRPr="000514FD" w:rsidRDefault="000514FD" w:rsidP="00726CCA">
            <w:pPr>
              <w:pStyle w:val="NoSpacing"/>
              <w:numPr>
                <w:ilvl w:val="0"/>
                <w:numId w:val="86"/>
              </w:numPr>
              <w:ind w:left="323" w:hanging="284"/>
              <w:rPr>
                <w:sz w:val="20"/>
                <w:szCs w:val="20"/>
              </w:rPr>
            </w:pPr>
            <w:proofErr w:type="gramStart"/>
            <w:r w:rsidRPr="000514FD">
              <w:rPr>
                <w:sz w:val="20"/>
                <w:szCs w:val="20"/>
              </w:rPr>
              <w:t>identified</w:t>
            </w:r>
            <w:proofErr w:type="gramEnd"/>
            <w:r w:rsidRPr="000514FD">
              <w:rPr>
                <w:sz w:val="20"/>
                <w:szCs w:val="20"/>
              </w:rPr>
              <w:t xml:space="preserve"> and carried out any procedures to enforce the order or settlement in a timely mann</w:t>
            </w:r>
            <w:r w:rsidR="0048405F">
              <w:rPr>
                <w:sz w:val="20"/>
                <w:szCs w:val="20"/>
              </w:rPr>
              <w:t>er.</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D477D8" w:rsidRDefault="00D477D8" w:rsidP="008B250F">
      <w:pPr>
        <w:pStyle w:val="NoSpacing"/>
        <w:rPr>
          <w:rFonts w:eastAsiaTheme="majorEastAsia"/>
        </w:rPr>
      </w:pPr>
    </w:p>
    <w:p w:rsidR="008B250F" w:rsidRPr="008B250F" w:rsidRDefault="008B250F" w:rsidP="008B250F">
      <w:pPr>
        <w:pStyle w:val="NoSpacing"/>
        <w:rPr>
          <w:rFonts w:eastAsiaTheme="majorEastAsia"/>
          <w:b/>
        </w:rPr>
      </w:pPr>
      <w:r w:rsidRPr="008B250F">
        <w:rPr>
          <w:rFonts w:eastAsiaTheme="majorEastAsia"/>
          <w:b/>
        </w:rPr>
        <w:t>Explanatory notes</w:t>
      </w:r>
    </w:p>
    <w:p w:rsidR="008B250F" w:rsidRPr="008B250F" w:rsidRDefault="008B250F" w:rsidP="008B250F">
      <w:pPr>
        <w:pStyle w:val="NoSpacing"/>
        <w:rPr>
          <w:rFonts w:eastAsiaTheme="majorEastAsia"/>
        </w:rPr>
      </w:pPr>
      <w:r w:rsidRPr="008B250F">
        <w:rPr>
          <w:rFonts w:eastAsiaTheme="majorEastAsia"/>
        </w:rPr>
        <w:t>This competency standard applies to the practice of planning and environmental law under both common law and State and Federal legislation.</w:t>
      </w:r>
    </w:p>
    <w:p w:rsidR="008B250F" w:rsidRDefault="008B250F" w:rsidP="008B250F">
      <w:pPr>
        <w:pStyle w:val="NoSpacing"/>
        <w:rPr>
          <w:rFonts w:eastAsiaTheme="majorEastAsia"/>
        </w:rPr>
      </w:pPr>
    </w:p>
    <w:p w:rsidR="008B250F" w:rsidRPr="008B250F" w:rsidRDefault="008B250F" w:rsidP="008B250F">
      <w:pPr>
        <w:pStyle w:val="NoSpacing"/>
        <w:rPr>
          <w:rFonts w:eastAsiaTheme="majorEastAsia"/>
        </w:rPr>
      </w:pPr>
      <w:r w:rsidRPr="008B250F">
        <w:rPr>
          <w:rFonts w:eastAsiaTheme="majorEastAsia"/>
        </w:rPr>
        <w:lastRenderedPageBreak/>
        <w:t>In Element 4, "planning matter or environmental claim" includes:</w:t>
      </w:r>
    </w:p>
    <w:p w:rsidR="008B250F" w:rsidRPr="008B250F" w:rsidRDefault="008B250F" w:rsidP="00726CCA">
      <w:pPr>
        <w:pStyle w:val="NoSpacing"/>
        <w:numPr>
          <w:ilvl w:val="0"/>
          <w:numId w:val="11"/>
        </w:numPr>
        <w:rPr>
          <w:rFonts w:eastAsiaTheme="majorEastAsia"/>
        </w:rPr>
      </w:pPr>
      <w:r w:rsidRPr="008B250F">
        <w:rPr>
          <w:rFonts w:eastAsiaTheme="majorEastAsia"/>
        </w:rPr>
        <w:t>an application for, or an application for exemption from the need for, a permit, licence, approval or other authority;</w:t>
      </w:r>
    </w:p>
    <w:p w:rsidR="008B250F" w:rsidRPr="008B250F" w:rsidRDefault="008B250F" w:rsidP="00726CCA">
      <w:pPr>
        <w:pStyle w:val="NoSpacing"/>
        <w:numPr>
          <w:ilvl w:val="0"/>
          <w:numId w:val="11"/>
        </w:numPr>
        <w:rPr>
          <w:rFonts w:eastAsiaTheme="majorEastAsia"/>
        </w:rPr>
      </w:pPr>
      <w:r w:rsidRPr="008B250F">
        <w:rPr>
          <w:rFonts w:eastAsiaTheme="majorEastAsia"/>
        </w:rPr>
        <w:t>an objection, appeal or application for review of a decision, relating to such an application;</w:t>
      </w:r>
    </w:p>
    <w:p w:rsidR="008B250F" w:rsidRPr="008B250F" w:rsidRDefault="008B250F" w:rsidP="00726CCA">
      <w:pPr>
        <w:pStyle w:val="NoSpacing"/>
        <w:numPr>
          <w:ilvl w:val="0"/>
          <w:numId w:val="11"/>
        </w:numPr>
        <w:rPr>
          <w:rFonts w:eastAsiaTheme="majorEastAsia"/>
        </w:rPr>
      </w:pPr>
      <w:r w:rsidRPr="008B250F">
        <w:rPr>
          <w:rFonts w:eastAsiaTheme="majorEastAsia"/>
        </w:rPr>
        <w:t>a prosecution for breach of relevant planning or environmental legislation;</w:t>
      </w:r>
    </w:p>
    <w:p w:rsidR="00623D42" w:rsidRDefault="008B250F" w:rsidP="00726CCA">
      <w:pPr>
        <w:pStyle w:val="NoSpacing"/>
        <w:numPr>
          <w:ilvl w:val="0"/>
          <w:numId w:val="11"/>
        </w:numPr>
        <w:rPr>
          <w:rFonts w:eastAsiaTheme="majorEastAsia"/>
        </w:rPr>
      </w:pPr>
      <w:proofErr w:type="gramStart"/>
      <w:r w:rsidRPr="008B250F">
        <w:rPr>
          <w:rFonts w:eastAsiaTheme="majorEastAsia"/>
        </w:rPr>
        <w:t>a</w:t>
      </w:r>
      <w:proofErr w:type="gramEnd"/>
      <w:r w:rsidRPr="008B250F">
        <w:rPr>
          <w:rFonts w:eastAsiaTheme="majorEastAsia"/>
        </w:rPr>
        <w:t xml:space="preserve"> civil action relating to either or both a planning and environmental matter.</w:t>
      </w:r>
    </w:p>
    <w:p w:rsidR="00D477D8" w:rsidRDefault="00D477D8" w:rsidP="00726CCA">
      <w:pPr>
        <w:pStyle w:val="NoSpacing"/>
        <w:numPr>
          <w:ilvl w:val="0"/>
          <w:numId w:val="11"/>
        </w:numPr>
        <w:rPr>
          <w:rFonts w:eastAsiaTheme="majorEastAsia"/>
        </w:rPr>
      </w:pPr>
      <w:r>
        <w:rPr>
          <w:rFonts w:eastAsiaTheme="majorEastAsia"/>
        </w:rPr>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entries – Planni</w:t>
      </w:r>
      <w:r w:rsidR="00623D42">
        <w:rPr>
          <w:rFonts w:asciiTheme="majorHAnsi" w:hAnsiTheme="majorHAnsi" w:cstheme="majorHAnsi"/>
          <w:b/>
          <w:color w:val="7030A0"/>
          <w:sz w:val="28"/>
        </w:rPr>
        <w:t>ng and Environment Law Practice</w:t>
      </w:r>
    </w:p>
    <w:p w:rsidR="00AD55EF" w:rsidRPr="00766CBB" w:rsidRDefault="00AD55EF" w:rsidP="00AD55EF">
      <w:pPr>
        <w:jc w:val="both"/>
      </w:pPr>
      <w:r w:rsidRPr="00766CBB">
        <w:t xml:space="preserve">Please use this space to outline how you completed each of the elements and performance criteria </w:t>
      </w:r>
      <w:r>
        <w:t>Planning and Environment Law 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D477D8" w:rsidRDefault="00D477D8">
      <w:pPr>
        <w:rPr>
          <w:rFonts w:asciiTheme="majorHAnsi" w:eastAsiaTheme="majorEastAsia" w:hAnsiTheme="majorHAnsi" w:cstheme="majorBidi"/>
          <w:b/>
          <w:color w:val="7030A0"/>
          <w:sz w:val="26"/>
          <w:szCs w:val="26"/>
        </w:rPr>
      </w:pPr>
      <w:r>
        <w:rPr>
          <w:rFonts w:asciiTheme="majorHAnsi" w:eastAsiaTheme="majorEastAsia" w:hAnsiTheme="majorHAnsi" w:cstheme="majorBidi"/>
          <w:b/>
          <w:color w:val="7030A0"/>
          <w:sz w:val="26"/>
          <w:szCs w:val="26"/>
        </w:rPr>
        <w:br w:type="page"/>
      </w:r>
    </w:p>
    <w:p w:rsidR="00D477D8" w:rsidRDefault="00D477D8" w:rsidP="00D477D8">
      <w:pPr>
        <w:pStyle w:val="Heading2"/>
        <w:rPr>
          <w:b/>
          <w:color w:val="7030A0"/>
          <w:sz w:val="28"/>
        </w:rPr>
      </w:pPr>
      <w:bookmarkStart w:id="21" w:name="_Toc101446170"/>
      <w:r>
        <w:rPr>
          <w:b/>
          <w:color w:val="7030A0"/>
          <w:sz w:val="28"/>
        </w:rPr>
        <w:lastRenderedPageBreak/>
        <w:t>Wills and Estates Practice</w:t>
      </w:r>
      <w:bookmarkEnd w:id="21"/>
    </w:p>
    <w:p w:rsidR="00D477D8" w:rsidRPr="006F251B" w:rsidRDefault="004319D9" w:rsidP="00D477D8">
      <w:r w:rsidRPr="004319D9">
        <w:t>An entry-level lawyer who practises in wills and estates should be able to draft wills, administer deceased estates and take action to solve problems about wills and estates</w:t>
      </w:r>
      <w:r w:rsidR="00726CCA">
        <w:t>.</w:t>
      </w:r>
    </w:p>
    <w:tbl>
      <w:tblPr>
        <w:tblStyle w:val="TableGrid"/>
        <w:tblW w:w="0" w:type="auto"/>
        <w:tblLook w:val="04A0" w:firstRow="1" w:lastRow="0" w:firstColumn="1" w:lastColumn="0" w:noHBand="0" w:noVBand="1"/>
      </w:tblPr>
      <w:tblGrid>
        <w:gridCol w:w="1696"/>
        <w:gridCol w:w="6096"/>
        <w:gridCol w:w="2121"/>
      </w:tblGrid>
      <w:tr w:rsidR="00D477D8" w:rsidTr="00AD55EF">
        <w:tc>
          <w:tcPr>
            <w:tcW w:w="1696" w:type="dxa"/>
          </w:tcPr>
          <w:p w:rsidR="00D477D8" w:rsidRPr="0050173A" w:rsidRDefault="00D477D8" w:rsidP="00AD55EF">
            <w:pPr>
              <w:pStyle w:val="NoSpacing"/>
              <w:rPr>
                <w:b/>
              </w:rPr>
            </w:pPr>
            <w:r w:rsidRPr="0050173A">
              <w:rPr>
                <w:b/>
              </w:rPr>
              <w:t>Element 1</w:t>
            </w:r>
          </w:p>
          <w:p w:rsidR="00D477D8" w:rsidRPr="00554BCA" w:rsidRDefault="004319D9" w:rsidP="00AD55EF">
            <w:pPr>
              <w:pStyle w:val="NoSpacing"/>
              <w:rPr>
                <w:b/>
              </w:rPr>
            </w:pPr>
            <w:r w:rsidRPr="004319D9">
              <w:rPr>
                <w:b/>
              </w:rPr>
              <w:t>Drafting wills</w:t>
            </w:r>
          </w:p>
        </w:tc>
        <w:tc>
          <w:tcPr>
            <w:tcW w:w="6096"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4319D9" w:rsidRPr="004319D9" w:rsidRDefault="004319D9" w:rsidP="00726CCA">
            <w:pPr>
              <w:pStyle w:val="NoSpacing"/>
              <w:numPr>
                <w:ilvl w:val="0"/>
                <w:numId w:val="46"/>
              </w:numPr>
              <w:ind w:left="323" w:hanging="284"/>
              <w:rPr>
                <w:sz w:val="20"/>
                <w:szCs w:val="20"/>
              </w:rPr>
            </w:pPr>
            <w:r w:rsidRPr="004319D9">
              <w:rPr>
                <w:sz w:val="20"/>
                <w:szCs w:val="20"/>
              </w:rPr>
              <w:t>advised the client of issues, options, and potential problems that might arise in respect of the cl</w:t>
            </w:r>
            <w:r w:rsidR="0048405F">
              <w:rPr>
                <w:sz w:val="20"/>
                <w:szCs w:val="20"/>
              </w:rPr>
              <w:t>ient’s testamentary intentions;</w:t>
            </w:r>
          </w:p>
          <w:p w:rsidR="004319D9" w:rsidRPr="004319D9" w:rsidRDefault="004319D9" w:rsidP="00726CCA">
            <w:pPr>
              <w:pStyle w:val="NoSpacing"/>
              <w:numPr>
                <w:ilvl w:val="0"/>
                <w:numId w:val="46"/>
              </w:numPr>
              <w:ind w:left="323" w:hanging="284"/>
              <w:rPr>
                <w:sz w:val="20"/>
                <w:szCs w:val="20"/>
              </w:rPr>
            </w:pPr>
            <w:r w:rsidRPr="004319D9">
              <w:rPr>
                <w:sz w:val="20"/>
                <w:szCs w:val="20"/>
              </w:rPr>
              <w:t xml:space="preserve">obtained instructions reflecting the client’s informed and independent wishes, which </w:t>
            </w:r>
            <w:r w:rsidR="0048405F">
              <w:rPr>
                <w:sz w:val="20"/>
                <w:szCs w:val="20"/>
              </w:rPr>
              <w:t>can be effectively implemented;</w:t>
            </w:r>
          </w:p>
          <w:p w:rsidR="004319D9" w:rsidRPr="004319D9" w:rsidRDefault="004319D9" w:rsidP="00726CCA">
            <w:pPr>
              <w:pStyle w:val="NoSpacing"/>
              <w:numPr>
                <w:ilvl w:val="0"/>
                <w:numId w:val="46"/>
              </w:numPr>
              <w:ind w:left="323" w:hanging="284"/>
              <w:rPr>
                <w:sz w:val="20"/>
                <w:szCs w:val="20"/>
              </w:rPr>
            </w:pPr>
            <w:r w:rsidRPr="004319D9">
              <w:rPr>
                <w:sz w:val="20"/>
                <w:szCs w:val="20"/>
              </w:rPr>
              <w:t>drafted a will reflec</w:t>
            </w:r>
            <w:r w:rsidR="0048405F">
              <w:rPr>
                <w:sz w:val="20"/>
                <w:szCs w:val="20"/>
              </w:rPr>
              <w:t>ting the client’s instructions;</w:t>
            </w:r>
          </w:p>
          <w:p w:rsidR="004319D9" w:rsidRPr="004319D9" w:rsidRDefault="004319D9" w:rsidP="00726CCA">
            <w:pPr>
              <w:pStyle w:val="NoSpacing"/>
              <w:numPr>
                <w:ilvl w:val="0"/>
                <w:numId w:val="46"/>
              </w:numPr>
              <w:ind w:left="323" w:hanging="284"/>
              <w:rPr>
                <w:sz w:val="20"/>
                <w:szCs w:val="20"/>
              </w:rPr>
            </w:pPr>
            <w:r w:rsidRPr="004319D9">
              <w:rPr>
                <w:sz w:val="20"/>
                <w:szCs w:val="20"/>
              </w:rPr>
              <w:t>identified any issues of testamentary capacity and resolved them in accorda</w:t>
            </w:r>
            <w:r w:rsidR="0048405F">
              <w:rPr>
                <w:sz w:val="20"/>
                <w:szCs w:val="20"/>
              </w:rPr>
              <w:t>nce with law and good practice;</w:t>
            </w:r>
          </w:p>
          <w:p w:rsidR="004319D9" w:rsidRPr="004319D9" w:rsidRDefault="004319D9" w:rsidP="00726CCA">
            <w:pPr>
              <w:pStyle w:val="NoSpacing"/>
              <w:numPr>
                <w:ilvl w:val="0"/>
                <w:numId w:val="46"/>
              </w:numPr>
              <w:ind w:left="323" w:hanging="284"/>
              <w:rPr>
                <w:sz w:val="20"/>
                <w:szCs w:val="20"/>
              </w:rPr>
            </w:pPr>
            <w:r w:rsidRPr="004319D9">
              <w:rPr>
                <w:sz w:val="20"/>
                <w:szCs w:val="20"/>
              </w:rPr>
              <w:t>ensured that the client executed t</w:t>
            </w:r>
            <w:r w:rsidR="0048405F">
              <w:rPr>
                <w:sz w:val="20"/>
                <w:szCs w:val="20"/>
              </w:rPr>
              <w:t>he will in accordance with law; and</w:t>
            </w:r>
          </w:p>
          <w:p w:rsidR="00D477D8" w:rsidRPr="004319D9" w:rsidRDefault="004319D9" w:rsidP="00726CCA">
            <w:pPr>
              <w:pStyle w:val="NoSpacing"/>
              <w:numPr>
                <w:ilvl w:val="0"/>
                <w:numId w:val="46"/>
              </w:numPr>
              <w:ind w:left="323" w:hanging="284"/>
              <w:rPr>
                <w:sz w:val="20"/>
                <w:szCs w:val="20"/>
              </w:rPr>
            </w:pPr>
            <w:proofErr w:type="gramStart"/>
            <w:r w:rsidRPr="004319D9">
              <w:rPr>
                <w:sz w:val="20"/>
                <w:szCs w:val="20"/>
              </w:rPr>
              <w:t>given</w:t>
            </w:r>
            <w:proofErr w:type="gramEnd"/>
            <w:r w:rsidRPr="004319D9">
              <w:rPr>
                <w:sz w:val="20"/>
                <w:szCs w:val="20"/>
              </w:rPr>
              <w:t xml:space="preserve"> any necessary fol</w:t>
            </w:r>
            <w:r w:rsidR="0048405F">
              <w:rPr>
                <w:sz w:val="20"/>
                <w:szCs w:val="20"/>
              </w:rPr>
              <w:t>low up advice to the client.</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50173A" w:rsidRDefault="00D477D8" w:rsidP="00AD55EF">
            <w:pPr>
              <w:pStyle w:val="NoSpacing"/>
              <w:rPr>
                <w:b/>
              </w:rPr>
            </w:pPr>
            <w:r w:rsidRPr="00F63665">
              <w:rPr>
                <w:b/>
              </w:rPr>
              <w:t>Element 2</w:t>
            </w:r>
          </w:p>
          <w:p w:rsidR="00D477D8" w:rsidRPr="0057560C" w:rsidRDefault="004319D9" w:rsidP="00AD55EF">
            <w:pPr>
              <w:pStyle w:val="NoSpacing"/>
              <w:rPr>
                <w:b/>
              </w:rPr>
            </w:pPr>
            <w:r w:rsidRPr="004319D9">
              <w:rPr>
                <w:b/>
              </w:rPr>
              <w:t>Administering deceased estates</w:t>
            </w:r>
          </w:p>
        </w:tc>
        <w:tc>
          <w:tcPr>
            <w:tcW w:w="6096" w:type="dxa"/>
          </w:tcPr>
          <w:p w:rsidR="00D477D8" w:rsidRPr="0050173A" w:rsidRDefault="00D477D8" w:rsidP="00AD55EF">
            <w:pPr>
              <w:pStyle w:val="NoSpacing"/>
              <w:rPr>
                <w:b/>
              </w:rPr>
            </w:pPr>
            <w:r w:rsidRPr="0050173A">
              <w:rPr>
                <w:b/>
              </w:rPr>
              <w:t>Performance Criteria</w:t>
            </w:r>
          </w:p>
          <w:p w:rsidR="00D477D8" w:rsidRPr="00AE5731" w:rsidRDefault="00D477D8" w:rsidP="00AD55EF">
            <w:pPr>
              <w:pStyle w:val="NoSpacing"/>
              <w:rPr>
                <w:sz w:val="20"/>
                <w:szCs w:val="20"/>
              </w:rPr>
            </w:pPr>
            <w:r w:rsidRPr="00AE5731">
              <w:rPr>
                <w:sz w:val="20"/>
                <w:szCs w:val="20"/>
              </w:rPr>
              <w:t>The lawyer has competently:</w:t>
            </w:r>
          </w:p>
          <w:p w:rsidR="004319D9" w:rsidRPr="001C092C" w:rsidRDefault="004319D9" w:rsidP="00726CCA">
            <w:pPr>
              <w:pStyle w:val="NoSpacing"/>
              <w:numPr>
                <w:ilvl w:val="0"/>
                <w:numId w:val="87"/>
              </w:numPr>
              <w:ind w:left="323" w:hanging="284"/>
              <w:rPr>
                <w:rFonts w:cstheme="minorHAnsi"/>
                <w:sz w:val="20"/>
              </w:rPr>
            </w:pPr>
            <w:r w:rsidRPr="001C092C">
              <w:rPr>
                <w:rFonts w:cstheme="minorHAnsi"/>
                <w:sz w:val="20"/>
              </w:rPr>
              <w:t>obtained a grant of probate or letters of</w:t>
            </w:r>
            <w:r w:rsidR="0048405F" w:rsidRPr="001C092C">
              <w:rPr>
                <w:rFonts w:cstheme="minorHAnsi"/>
                <w:sz w:val="20"/>
              </w:rPr>
              <w:t xml:space="preserve"> administration where required;</w:t>
            </w:r>
          </w:p>
          <w:p w:rsidR="004319D9" w:rsidRPr="001C092C" w:rsidRDefault="004319D9" w:rsidP="00726CCA">
            <w:pPr>
              <w:pStyle w:val="NoSpacing"/>
              <w:numPr>
                <w:ilvl w:val="0"/>
                <w:numId w:val="87"/>
              </w:numPr>
              <w:ind w:left="323" w:hanging="284"/>
              <w:rPr>
                <w:rFonts w:cstheme="minorHAnsi"/>
                <w:sz w:val="20"/>
              </w:rPr>
            </w:pPr>
            <w:r w:rsidRPr="001C092C">
              <w:rPr>
                <w:rFonts w:cstheme="minorHAnsi"/>
                <w:sz w:val="20"/>
              </w:rPr>
              <w:t xml:space="preserve">identified the </w:t>
            </w:r>
            <w:r w:rsidR="0048405F" w:rsidRPr="001C092C">
              <w:rPr>
                <w:rFonts w:cstheme="minorHAnsi"/>
                <w:sz w:val="20"/>
              </w:rPr>
              <w:t>debts and assets of the estate;</w:t>
            </w:r>
          </w:p>
          <w:p w:rsidR="004319D9" w:rsidRPr="001C092C" w:rsidRDefault="004319D9" w:rsidP="00726CCA">
            <w:pPr>
              <w:pStyle w:val="NoSpacing"/>
              <w:numPr>
                <w:ilvl w:val="0"/>
                <w:numId w:val="87"/>
              </w:numPr>
              <w:ind w:left="323" w:hanging="284"/>
              <w:rPr>
                <w:rFonts w:cstheme="minorHAnsi"/>
                <w:sz w:val="20"/>
              </w:rPr>
            </w:pPr>
            <w:r w:rsidRPr="001C092C">
              <w:rPr>
                <w:rFonts w:cstheme="minorHAnsi"/>
                <w:sz w:val="20"/>
              </w:rPr>
              <w:t>gathered in the estate or transferred or transmitted assets directly to beneficiaries, as appropriate, having regard to the law, good p</w:t>
            </w:r>
            <w:r w:rsidR="0048405F" w:rsidRPr="001C092C">
              <w:rPr>
                <w:rFonts w:cstheme="minorHAnsi"/>
                <w:sz w:val="20"/>
              </w:rPr>
              <w:t>ractice, and the circumstances; and</w:t>
            </w:r>
          </w:p>
          <w:p w:rsidR="00D477D8" w:rsidRPr="004319D9" w:rsidRDefault="004319D9" w:rsidP="00726CCA">
            <w:pPr>
              <w:pStyle w:val="NoSpacing"/>
              <w:numPr>
                <w:ilvl w:val="0"/>
                <w:numId w:val="87"/>
              </w:numPr>
              <w:ind w:left="323" w:hanging="284"/>
              <w:rPr>
                <w:rFonts w:cstheme="minorHAnsi"/>
              </w:rPr>
            </w:pPr>
            <w:proofErr w:type="gramStart"/>
            <w:r w:rsidRPr="001C092C">
              <w:rPr>
                <w:rFonts w:cstheme="minorHAnsi"/>
                <w:sz w:val="20"/>
              </w:rPr>
              <w:t>discharged</w:t>
            </w:r>
            <w:proofErr w:type="gramEnd"/>
            <w:r w:rsidRPr="001C092C">
              <w:rPr>
                <w:rFonts w:cstheme="minorHAnsi"/>
                <w:sz w:val="20"/>
              </w:rPr>
              <w:t xml:space="preserve"> the estate’s debts, distributed specific gifts and the residue and ensured that the executors have been released of their </w:t>
            </w:r>
            <w:r w:rsidR="0048405F" w:rsidRPr="001C092C">
              <w:rPr>
                <w:rFonts w:cstheme="minorHAnsi"/>
                <w:sz w:val="20"/>
              </w:rPr>
              <w:t>obligations in a timely fashion.</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r w:rsidR="00D477D8" w:rsidTr="00AD55EF">
        <w:tc>
          <w:tcPr>
            <w:tcW w:w="1696" w:type="dxa"/>
          </w:tcPr>
          <w:p w:rsidR="00D477D8" w:rsidRPr="00F63665" w:rsidRDefault="00D477D8" w:rsidP="00AD55EF">
            <w:pPr>
              <w:pStyle w:val="NoSpacing"/>
              <w:rPr>
                <w:b/>
                <w:lang w:val="en-AU"/>
              </w:rPr>
            </w:pPr>
            <w:r w:rsidRPr="00F63665">
              <w:rPr>
                <w:b/>
              </w:rPr>
              <w:t>Element 3</w:t>
            </w:r>
          </w:p>
          <w:p w:rsidR="00D477D8" w:rsidRPr="00F63665" w:rsidRDefault="004319D9" w:rsidP="00AD55EF">
            <w:pPr>
              <w:pStyle w:val="NoSpacing"/>
              <w:rPr>
                <w:b/>
                <w:lang w:val="en-AU"/>
              </w:rPr>
            </w:pPr>
            <w:r w:rsidRPr="004319D9">
              <w:rPr>
                <w:b/>
                <w:lang w:val="en-AU"/>
              </w:rPr>
              <w:t>Taking action to resolve wills and estates problems</w:t>
            </w:r>
          </w:p>
        </w:tc>
        <w:tc>
          <w:tcPr>
            <w:tcW w:w="6096" w:type="dxa"/>
          </w:tcPr>
          <w:p w:rsidR="00D477D8" w:rsidRPr="00F63665" w:rsidRDefault="00D477D8" w:rsidP="00AD55EF">
            <w:pPr>
              <w:pStyle w:val="NoSpacing"/>
              <w:rPr>
                <w:b/>
              </w:rPr>
            </w:pPr>
            <w:r w:rsidRPr="00F63665">
              <w:rPr>
                <w:b/>
              </w:rPr>
              <w:t>Performance Criteria</w:t>
            </w:r>
          </w:p>
          <w:p w:rsidR="00D477D8" w:rsidRPr="00554BCA" w:rsidRDefault="00D477D8" w:rsidP="00AD55EF">
            <w:pPr>
              <w:pStyle w:val="NoSpacing"/>
              <w:rPr>
                <w:sz w:val="20"/>
                <w:szCs w:val="20"/>
              </w:rPr>
            </w:pPr>
            <w:r w:rsidRPr="00554BCA">
              <w:rPr>
                <w:sz w:val="20"/>
                <w:szCs w:val="20"/>
              </w:rPr>
              <w:t>The lawyer has competently:</w:t>
            </w:r>
          </w:p>
          <w:p w:rsidR="004319D9" w:rsidRPr="001C092C" w:rsidRDefault="004319D9" w:rsidP="00726CCA">
            <w:pPr>
              <w:pStyle w:val="NoSpacing"/>
              <w:numPr>
                <w:ilvl w:val="0"/>
                <w:numId w:val="88"/>
              </w:numPr>
              <w:ind w:left="323" w:hanging="284"/>
              <w:rPr>
                <w:sz w:val="20"/>
              </w:rPr>
            </w:pPr>
            <w:r w:rsidRPr="001C092C">
              <w:rPr>
                <w:sz w:val="20"/>
              </w:rPr>
              <w:t xml:space="preserve">identified the nature of the problem properly, having regard </w:t>
            </w:r>
            <w:r w:rsidR="0048405F" w:rsidRPr="001C092C">
              <w:rPr>
                <w:sz w:val="20"/>
              </w:rPr>
              <w:t>to the law of the jurisdiction;</w:t>
            </w:r>
          </w:p>
          <w:p w:rsidR="004319D9" w:rsidRPr="001C092C" w:rsidRDefault="004319D9" w:rsidP="00726CCA">
            <w:pPr>
              <w:pStyle w:val="NoSpacing"/>
              <w:numPr>
                <w:ilvl w:val="0"/>
                <w:numId w:val="88"/>
              </w:numPr>
              <w:ind w:left="323" w:hanging="284"/>
              <w:rPr>
                <w:sz w:val="20"/>
              </w:rPr>
            </w:pPr>
            <w:r w:rsidRPr="001C092C">
              <w:rPr>
                <w:sz w:val="20"/>
              </w:rPr>
              <w:t xml:space="preserve">identified he client’s options for dealing with the problem, having regard to the law of the particular jurisdiction </w:t>
            </w:r>
            <w:r w:rsidR="0048405F" w:rsidRPr="001C092C">
              <w:rPr>
                <w:sz w:val="20"/>
              </w:rPr>
              <w:t>and the client’s circumstances;</w:t>
            </w:r>
          </w:p>
          <w:p w:rsidR="004319D9" w:rsidRPr="001C092C" w:rsidRDefault="004319D9" w:rsidP="00726CCA">
            <w:pPr>
              <w:pStyle w:val="NoSpacing"/>
              <w:numPr>
                <w:ilvl w:val="0"/>
                <w:numId w:val="88"/>
              </w:numPr>
              <w:ind w:left="323" w:hanging="284"/>
              <w:rPr>
                <w:sz w:val="20"/>
              </w:rPr>
            </w:pPr>
            <w:r w:rsidRPr="001C092C">
              <w:rPr>
                <w:sz w:val="20"/>
              </w:rPr>
              <w:t>explained the options to the client in a way a reas</w:t>
            </w:r>
            <w:r w:rsidR="0048405F" w:rsidRPr="001C092C">
              <w:rPr>
                <w:sz w:val="20"/>
              </w:rPr>
              <w:t>onable client could understand; and</w:t>
            </w:r>
          </w:p>
          <w:p w:rsidR="00D477D8" w:rsidRPr="0057560C" w:rsidRDefault="004319D9" w:rsidP="00726CCA">
            <w:pPr>
              <w:pStyle w:val="NoSpacing"/>
              <w:numPr>
                <w:ilvl w:val="0"/>
                <w:numId w:val="88"/>
              </w:numPr>
              <w:ind w:left="323" w:hanging="284"/>
            </w:pPr>
            <w:proofErr w:type="gramStart"/>
            <w:r w:rsidRPr="001C092C">
              <w:rPr>
                <w:sz w:val="20"/>
              </w:rPr>
              <w:t>taken</w:t>
            </w:r>
            <w:proofErr w:type="gramEnd"/>
            <w:r w:rsidRPr="001C092C">
              <w:rPr>
                <w:sz w:val="20"/>
              </w:rPr>
              <w:t xml:space="preserve"> action to resolve the problem in accordance</w:t>
            </w:r>
            <w:r w:rsidR="0048405F" w:rsidRPr="001C092C">
              <w:rPr>
                <w:sz w:val="20"/>
              </w:rPr>
              <w:t xml:space="preserve"> with the client’s instructions. </w:t>
            </w:r>
          </w:p>
        </w:tc>
        <w:tc>
          <w:tcPr>
            <w:tcW w:w="2121" w:type="dxa"/>
          </w:tcPr>
          <w:p w:rsidR="00D477D8" w:rsidRPr="0050173A" w:rsidRDefault="00D477D8" w:rsidP="00AD55EF">
            <w:pPr>
              <w:pStyle w:val="NoSpacing"/>
              <w:rPr>
                <w:b/>
              </w:rPr>
            </w:pPr>
            <w:r w:rsidRPr="0050173A">
              <w:rPr>
                <w:b/>
              </w:rPr>
              <w:t>Diary entry checklist</w:t>
            </w:r>
          </w:p>
          <w:p w:rsidR="00D477D8" w:rsidRPr="0057560C" w:rsidRDefault="00D477D8" w:rsidP="00AD55EF">
            <w:pPr>
              <w:pStyle w:val="NoSpacing"/>
            </w:pPr>
            <w:r w:rsidRPr="00F63665">
              <w:rPr>
                <w:sz w:val="12"/>
                <w:szCs w:val="20"/>
              </w:rPr>
              <w:t>(against each performance criteria)</w:t>
            </w:r>
          </w:p>
        </w:tc>
      </w:tr>
    </w:tbl>
    <w:p w:rsidR="00AD55EF" w:rsidRPr="004319D9" w:rsidRDefault="00AD55EF" w:rsidP="004319D9">
      <w:pPr>
        <w:pStyle w:val="NoSpacing"/>
      </w:pPr>
    </w:p>
    <w:p w:rsidR="004319D9" w:rsidRPr="004319D9" w:rsidRDefault="004319D9" w:rsidP="004319D9">
      <w:pPr>
        <w:pStyle w:val="NoSpacing"/>
        <w:rPr>
          <w:b/>
        </w:rPr>
      </w:pPr>
      <w:r w:rsidRPr="004319D9">
        <w:rPr>
          <w:b/>
        </w:rPr>
        <w:t>Explanatory notes</w:t>
      </w:r>
    </w:p>
    <w:p w:rsidR="004319D9" w:rsidRDefault="004319D9" w:rsidP="004319D9">
      <w:pPr>
        <w:pStyle w:val="NoSpacing"/>
      </w:pPr>
      <w:r>
        <w:t>In the Performance criteria for Element 1, "follow-up advice" includes advice on:</w:t>
      </w:r>
    </w:p>
    <w:p w:rsidR="004319D9" w:rsidRDefault="004319D9" w:rsidP="00726CCA">
      <w:pPr>
        <w:pStyle w:val="NoSpacing"/>
        <w:numPr>
          <w:ilvl w:val="0"/>
          <w:numId w:val="11"/>
        </w:numPr>
      </w:pPr>
      <w:r>
        <w:t>the effects of marriage on a will;</w:t>
      </w:r>
    </w:p>
    <w:p w:rsidR="004319D9" w:rsidRDefault="004319D9" w:rsidP="00726CCA">
      <w:pPr>
        <w:pStyle w:val="NoSpacing"/>
        <w:numPr>
          <w:ilvl w:val="0"/>
          <w:numId w:val="11"/>
        </w:numPr>
      </w:pPr>
      <w:r>
        <w:t>the effects of divorce on a will;</w:t>
      </w:r>
    </w:p>
    <w:p w:rsidR="004319D9" w:rsidRDefault="004319D9" w:rsidP="00726CCA">
      <w:pPr>
        <w:pStyle w:val="NoSpacing"/>
        <w:numPr>
          <w:ilvl w:val="0"/>
          <w:numId w:val="11"/>
        </w:numPr>
      </w:pPr>
      <w:r>
        <w:t>storage options for a will;</w:t>
      </w:r>
    </w:p>
    <w:p w:rsidR="004319D9" w:rsidRDefault="004319D9" w:rsidP="00726CCA">
      <w:pPr>
        <w:pStyle w:val="NoSpacing"/>
        <w:numPr>
          <w:ilvl w:val="0"/>
          <w:numId w:val="11"/>
        </w:numPr>
      </w:pPr>
      <w:r>
        <w:t>revocation of a will;</w:t>
      </w:r>
    </w:p>
    <w:p w:rsidR="004319D9" w:rsidRDefault="004319D9" w:rsidP="00726CCA">
      <w:pPr>
        <w:pStyle w:val="NoSpacing"/>
        <w:numPr>
          <w:ilvl w:val="0"/>
          <w:numId w:val="11"/>
        </w:numPr>
      </w:pPr>
      <w:r>
        <w:t>modification of a will;</w:t>
      </w:r>
    </w:p>
    <w:p w:rsidR="004319D9" w:rsidRDefault="004319D9" w:rsidP="00726CCA">
      <w:pPr>
        <w:pStyle w:val="NoSpacing"/>
        <w:numPr>
          <w:ilvl w:val="0"/>
          <w:numId w:val="11"/>
        </w:numPr>
      </w:pPr>
      <w:proofErr w:type="gramStart"/>
      <w:r>
        <w:t>associated</w:t>
      </w:r>
      <w:proofErr w:type="gramEnd"/>
      <w:r>
        <w:t xml:space="preserve"> documents such as enduring powers of attorney.</w:t>
      </w:r>
    </w:p>
    <w:p w:rsidR="004319D9" w:rsidRDefault="004319D9" w:rsidP="004319D9">
      <w:pPr>
        <w:pStyle w:val="NoSpacing"/>
      </w:pPr>
    </w:p>
    <w:p w:rsidR="004319D9" w:rsidRDefault="004319D9" w:rsidP="004319D9">
      <w:pPr>
        <w:pStyle w:val="NoSpacing"/>
      </w:pPr>
      <w:r>
        <w:t>In Element 3, "wills and estates problems" include problems of:</w:t>
      </w:r>
    </w:p>
    <w:p w:rsidR="004319D9" w:rsidRDefault="004319D9" w:rsidP="00726CCA">
      <w:pPr>
        <w:pStyle w:val="NoSpacing"/>
        <w:numPr>
          <w:ilvl w:val="0"/>
          <w:numId w:val="11"/>
        </w:numPr>
      </w:pPr>
      <w:r>
        <w:t>testamentary capacity;</w:t>
      </w:r>
    </w:p>
    <w:p w:rsidR="004319D9" w:rsidRDefault="004319D9" w:rsidP="00726CCA">
      <w:pPr>
        <w:pStyle w:val="NoSpacing"/>
        <w:numPr>
          <w:ilvl w:val="0"/>
          <w:numId w:val="11"/>
        </w:numPr>
      </w:pPr>
      <w:r>
        <w:t>construction;</w:t>
      </w:r>
    </w:p>
    <w:p w:rsidR="004319D9" w:rsidRDefault="004319D9" w:rsidP="00726CCA">
      <w:pPr>
        <w:pStyle w:val="NoSpacing"/>
        <w:numPr>
          <w:ilvl w:val="0"/>
          <w:numId w:val="11"/>
        </w:numPr>
      </w:pPr>
      <w:r>
        <w:t>validity of the will;</w:t>
      </w:r>
    </w:p>
    <w:p w:rsidR="004319D9" w:rsidRDefault="004319D9" w:rsidP="00726CCA">
      <w:pPr>
        <w:pStyle w:val="NoSpacing"/>
        <w:numPr>
          <w:ilvl w:val="0"/>
          <w:numId w:val="11"/>
        </w:numPr>
      </w:pPr>
      <w:r>
        <w:t>validity of gifts;</w:t>
      </w:r>
    </w:p>
    <w:p w:rsidR="004319D9" w:rsidRDefault="004319D9" w:rsidP="00726CCA">
      <w:pPr>
        <w:pStyle w:val="NoSpacing"/>
        <w:numPr>
          <w:ilvl w:val="0"/>
          <w:numId w:val="11"/>
        </w:numPr>
      </w:pPr>
      <w:r>
        <w:t>assets outside the jurisdiction;</w:t>
      </w:r>
    </w:p>
    <w:p w:rsidR="004319D9" w:rsidRDefault="004319D9" w:rsidP="00726CCA">
      <w:pPr>
        <w:pStyle w:val="NoSpacing"/>
        <w:numPr>
          <w:ilvl w:val="0"/>
          <w:numId w:val="11"/>
        </w:numPr>
      </w:pPr>
      <w:r>
        <w:t>revenue issues;</w:t>
      </w:r>
    </w:p>
    <w:p w:rsidR="004319D9" w:rsidRDefault="004319D9" w:rsidP="00726CCA">
      <w:pPr>
        <w:pStyle w:val="NoSpacing"/>
        <w:numPr>
          <w:ilvl w:val="0"/>
          <w:numId w:val="11"/>
        </w:numPr>
      </w:pPr>
      <w:r>
        <w:t>family provision;</w:t>
      </w:r>
    </w:p>
    <w:p w:rsidR="004319D9" w:rsidRDefault="004319D9" w:rsidP="00726CCA">
      <w:pPr>
        <w:pStyle w:val="NoSpacing"/>
        <w:numPr>
          <w:ilvl w:val="0"/>
          <w:numId w:val="11"/>
        </w:numPr>
      </w:pPr>
      <w:r>
        <w:lastRenderedPageBreak/>
        <w:t>mutual wills;</w:t>
      </w:r>
    </w:p>
    <w:p w:rsidR="004319D9" w:rsidRDefault="004319D9" w:rsidP="00726CCA">
      <w:pPr>
        <w:pStyle w:val="NoSpacing"/>
        <w:numPr>
          <w:ilvl w:val="0"/>
          <w:numId w:val="11"/>
        </w:numPr>
      </w:pPr>
      <w:r>
        <w:t>trusts;</w:t>
      </w:r>
    </w:p>
    <w:p w:rsidR="004319D9" w:rsidRDefault="004319D9" w:rsidP="00726CCA">
      <w:pPr>
        <w:pStyle w:val="NoSpacing"/>
        <w:numPr>
          <w:ilvl w:val="0"/>
          <w:numId w:val="11"/>
        </w:numPr>
      </w:pPr>
      <w:r>
        <w:t>informal wills;</w:t>
      </w:r>
    </w:p>
    <w:p w:rsidR="00AD55EF" w:rsidRPr="004319D9" w:rsidRDefault="004319D9" w:rsidP="00726CCA">
      <w:pPr>
        <w:pStyle w:val="NoSpacing"/>
        <w:numPr>
          <w:ilvl w:val="0"/>
          <w:numId w:val="11"/>
        </w:numPr>
      </w:pPr>
      <w:proofErr w:type="gramStart"/>
      <w:r>
        <w:t>testamentary</w:t>
      </w:r>
      <w:proofErr w:type="gramEnd"/>
      <w:r>
        <w:t xml:space="preserve"> directions.</w:t>
      </w:r>
      <w:r w:rsidR="00AD55EF" w:rsidRPr="004319D9">
        <w:br w:type="page"/>
      </w:r>
    </w:p>
    <w:p w:rsidR="00AD55EF" w:rsidRPr="00BF60B1" w:rsidRDefault="00AD55EF" w:rsidP="00BF60B1">
      <w:pPr>
        <w:pStyle w:val="NoSpacing"/>
        <w:rPr>
          <w:rFonts w:asciiTheme="majorHAnsi" w:hAnsiTheme="majorHAnsi" w:cstheme="majorHAnsi"/>
          <w:b/>
          <w:color w:val="7030A0"/>
          <w:sz w:val="28"/>
        </w:rPr>
      </w:pPr>
      <w:r w:rsidRPr="00BF60B1">
        <w:rPr>
          <w:rFonts w:asciiTheme="majorHAnsi" w:hAnsiTheme="majorHAnsi" w:cstheme="majorHAnsi"/>
          <w:b/>
          <w:color w:val="7030A0"/>
          <w:sz w:val="28"/>
        </w:rPr>
        <w:lastRenderedPageBreak/>
        <w:t>Diary entri</w:t>
      </w:r>
      <w:r w:rsidR="00623D42">
        <w:rPr>
          <w:rFonts w:asciiTheme="majorHAnsi" w:hAnsiTheme="majorHAnsi" w:cstheme="majorHAnsi"/>
          <w:b/>
          <w:color w:val="7030A0"/>
          <w:sz w:val="28"/>
        </w:rPr>
        <w:t>es – Wills and Estates Practice</w:t>
      </w:r>
    </w:p>
    <w:p w:rsidR="00AD55EF" w:rsidRPr="00766CBB" w:rsidRDefault="00AD55EF" w:rsidP="00AD55EF">
      <w:pPr>
        <w:jc w:val="both"/>
      </w:pPr>
      <w:r w:rsidRPr="00766CBB">
        <w:t xml:space="preserve">Please use this space to outline how you completed each of the elements and performance criteria of </w:t>
      </w:r>
      <w:r>
        <w:t>Wills and Estate</w:t>
      </w:r>
      <w:r w:rsidR="004E1467">
        <w:t>s</w:t>
      </w:r>
      <w:r>
        <w:t xml:space="preserve"> Practice</w:t>
      </w:r>
      <w:r w:rsidRPr="00766CBB">
        <w:t xml:space="preserve"> required to show that you are competent in this unit.</w:t>
      </w:r>
    </w:p>
    <w:tbl>
      <w:tblPr>
        <w:tblStyle w:val="TableGrid"/>
        <w:tblW w:w="0" w:type="auto"/>
        <w:tblLook w:val="04A0" w:firstRow="1" w:lastRow="0" w:firstColumn="1" w:lastColumn="0" w:noHBand="0" w:noVBand="1"/>
      </w:tblPr>
      <w:tblGrid>
        <w:gridCol w:w="988"/>
        <w:gridCol w:w="850"/>
        <w:gridCol w:w="1843"/>
        <w:gridCol w:w="2410"/>
        <w:gridCol w:w="3822"/>
      </w:tblGrid>
      <w:tr w:rsidR="00AD55EF" w:rsidTr="00AD55EF">
        <w:tc>
          <w:tcPr>
            <w:tcW w:w="988" w:type="dxa"/>
          </w:tcPr>
          <w:p w:rsidR="00AD55EF" w:rsidRPr="006A74C7" w:rsidRDefault="00AD55EF" w:rsidP="00AD55EF">
            <w:pPr>
              <w:rPr>
                <w:b/>
                <w:sz w:val="20"/>
              </w:rPr>
            </w:pPr>
            <w:r w:rsidRPr="006A74C7">
              <w:rPr>
                <w:b/>
                <w:sz w:val="20"/>
              </w:rPr>
              <w:t>Entry No.</w:t>
            </w:r>
          </w:p>
        </w:tc>
        <w:tc>
          <w:tcPr>
            <w:tcW w:w="850" w:type="dxa"/>
          </w:tcPr>
          <w:p w:rsidR="00AD55EF" w:rsidRPr="006A74C7" w:rsidRDefault="00AD55EF" w:rsidP="00AD55EF">
            <w:pPr>
              <w:rPr>
                <w:b/>
                <w:sz w:val="20"/>
              </w:rPr>
            </w:pPr>
            <w:r w:rsidRPr="006A74C7">
              <w:rPr>
                <w:b/>
                <w:sz w:val="20"/>
              </w:rPr>
              <w:t>Date</w:t>
            </w:r>
          </w:p>
        </w:tc>
        <w:tc>
          <w:tcPr>
            <w:tcW w:w="1843" w:type="dxa"/>
          </w:tcPr>
          <w:p w:rsidR="00AD55EF" w:rsidRPr="006A74C7" w:rsidRDefault="00AD55EF" w:rsidP="00AD55EF">
            <w:pPr>
              <w:rPr>
                <w:b/>
                <w:sz w:val="20"/>
              </w:rPr>
            </w:pPr>
            <w:r w:rsidRPr="006A74C7">
              <w:rPr>
                <w:b/>
                <w:sz w:val="20"/>
              </w:rPr>
              <w:t>Element/</w:t>
            </w:r>
          </w:p>
          <w:p w:rsidR="00AD55EF" w:rsidRPr="006A74C7" w:rsidRDefault="00AD55EF" w:rsidP="00AD55EF">
            <w:pPr>
              <w:rPr>
                <w:b/>
                <w:sz w:val="20"/>
              </w:rPr>
            </w:pPr>
            <w:r w:rsidRPr="006A74C7">
              <w:rPr>
                <w:b/>
                <w:sz w:val="20"/>
              </w:rPr>
              <w:t xml:space="preserve">Performance </w:t>
            </w:r>
          </w:p>
          <w:p w:rsidR="00AD55EF" w:rsidRPr="006A74C7" w:rsidRDefault="00AD55EF" w:rsidP="00AD55EF">
            <w:pPr>
              <w:rPr>
                <w:b/>
                <w:sz w:val="20"/>
              </w:rPr>
            </w:pPr>
            <w:r w:rsidRPr="006A74C7">
              <w:rPr>
                <w:b/>
                <w:sz w:val="20"/>
              </w:rPr>
              <w:t>Criteria (e.g. 4(b))</w:t>
            </w:r>
          </w:p>
        </w:tc>
        <w:tc>
          <w:tcPr>
            <w:tcW w:w="2410" w:type="dxa"/>
          </w:tcPr>
          <w:p w:rsidR="00AD55EF" w:rsidRPr="006A74C7" w:rsidRDefault="00AD55EF" w:rsidP="00AD55EF">
            <w:pPr>
              <w:rPr>
                <w:b/>
                <w:sz w:val="20"/>
              </w:rPr>
            </w:pPr>
            <w:r w:rsidRPr="006A74C7">
              <w:rPr>
                <w:b/>
                <w:sz w:val="20"/>
              </w:rPr>
              <w:t>Brief description of task</w:t>
            </w:r>
          </w:p>
        </w:tc>
        <w:tc>
          <w:tcPr>
            <w:tcW w:w="3822" w:type="dxa"/>
          </w:tcPr>
          <w:p w:rsidR="00AD55EF" w:rsidRPr="006A74C7" w:rsidRDefault="00AD55EF" w:rsidP="00AD55EF">
            <w:pPr>
              <w:rPr>
                <w:b/>
                <w:sz w:val="20"/>
              </w:rPr>
            </w:pPr>
            <w:r w:rsidRPr="006A74C7">
              <w:rPr>
                <w:b/>
                <w:sz w:val="20"/>
              </w:rPr>
              <w:t>How did the trainee satisfy the performance criteria?</w:t>
            </w:r>
          </w:p>
        </w:tc>
      </w:tr>
      <w:tr w:rsidR="00AD55EF" w:rsidTr="00AD55EF">
        <w:tc>
          <w:tcPr>
            <w:tcW w:w="988" w:type="dxa"/>
          </w:tcPr>
          <w:p w:rsidR="00AD55EF" w:rsidRDefault="00AD55EF" w:rsidP="00AD55EF">
            <w:r>
              <w:t>1</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2</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3</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4</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5</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6</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7</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8</w:t>
            </w:r>
          </w:p>
        </w:tc>
        <w:tc>
          <w:tcPr>
            <w:tcW w:w="850" w:type="dxa"/>
          </w:tcPr>
          <w:p w:rsidR="00AD55EF" w:rsidRDefault="00AD55EF" w:rsidP="00AD55EF"/>
          <w:p w:rsidR="00AD55EF" w:rsidRDefault="00AD55EF" w:rsidP="00AD55EF"/>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9</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r w:rsidR="00AD55EF" w:rsidTr="00AD55EF">
        <w:tc>
          <w:tcPr>
            <w:tcW w:w="988" w:type="dxa"/>
          </w:tcPr>
          <w:p w:rsidR="00AD55EF" w:rsidRDefault="00AD55EF" w:rsidP="00AD55EF">
            <w:r>
              <w:t>10</w:t>
            </w:r>
          </w:p>
          <w:p w:rsidR="00AD55EF" w:rsidRDefault="00AD55EF" w:rsidP="00AD55EF"/>
          <w:p w:rsidR="00AD55EF" w:rsidRDefault="00AD55EF" w:rsidP="00AD55EF"/>
        </w:tc>
        <w:tc>
          <w:tcPr>
            <w:tcW w:w="850" w:type="dxa"/>
          </w:tcPr>
          <w:p w:rsidR="00AD55EF" w:rsidRDefault="00AD55EF" w:rsidP="00AD55EF"/>
        </w:tc>
        <w:tc>
          <w:tcPr>
            <w:tcW w:w="1843" w:type="dxa"/>
          </w:tcPr>
          <w:p w:rsidR="00AD55EF" w:rsidRDefault="00AD55EF" w:rsidP="00AD55EF"/>
        </w:tc>
        <w:tc>
          <w:tcPr>
            <w:tcW w:w="2410" w:type="dxa"/>
          </w:tcPr>
          <w:p w:rsidR="00AD55EF" w:rsidRDefault="00AD55EF" w:rsidP="00AD55EF"/>
        </w:tc>
        <w:tc>
          <w:tcPr>
            <w:tcW w:w="3822" w:type="dxa"/>
          </w:tcPr>
          <w:p w:rsidR="00AD55EF" w:rsidRDefault="00AD55EF" w:rsidP="00AD55EF"/>
        </w:tc>
      </w:tr>
    </w:tbl>
    <w:p w:rsidR="00F86993" w:rsidRPr="00554BCA" w:rsidRDefault="00F86993" w:rsidP="00554BCA">
      <w:pPr>
        <w:rPr>
          <w:rFonts w:asciiTheme="majorHAnsi" w:eastAsiaTheme="majorEastAsia" w:hAnsiTheme="majorHAnsi" w:cstheme="majorBidi"/>
          <w:b/>
          <w:color w:val="7030A0"/>
          <w:sz w:val="26"/>
          <w:szCs w:val="26"/>
        </w:rPr>
      </w:pPr>
    </w:p>
    <w:sectPr w:rsidR="00F86993" w:rsidRPr="00554BCA" w:rsidSect="00180738">
      <w:headerReference w:type="even" r:id="rId12"/>
      <w:headerReference w:type="default" r:id="rId13"/>
      <w:footerReference w:type="default" r:id="rId14"/>
      <w:headerReference w:type="first" r:id="rId15"/>
      <w:pgSz w:w="11907" w:h="16840" w:code="9"/>
      <w:pgMar w:top="992" w:right="992" w:bottom="992" w:left="992" w:header="720" w:footer="720" w:gutter="0"/>
      <w:paperSrc w:first="7" w:other="7"/>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5EF" w:rsidRDefault="00AD55EF" w:rsidP="00E05E4C">
      <w:pPr>
        <w:spacing w:after="0" w:line="240" w:lineRule="auto"/>
      </w:pPr>
      <w:r>
        <w:separator/>
      </w:r>
    </w:p>
  </w:endnote>
  <w:endnote w:type="continuationSeparator" w:id="0">
    <w:p w:rsidR="00AD55EF" w:rsidRDefault="00AD55EF" w:rsidP="00E0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421297332"/>
      <w:docPartObj>
        <w:docPartGallery w:val="Page Numbers (Bottom of Page)"/>
        <w:docPartUnique/>
      </w:docPartObj>
    </w:sdtPr>
    <w:sdtEndPr/>
    <w:sdtContent>
      <w:sdt>
        <w:sdtPr>
          <w:rPr>
            <w:rFonts w:asciiTheme="majorHAnsi" w:eastAsiaTheme="majorEastAsia" w:hAnsiTheme="majorHAnsi" w:cstheme="majorBidi"/>
          </w:rPr>
          <w:id w:val="1806425445"/>
          <w:docPartObj>
            <w:docPartGallery w:val="Page Numbers (Margins)"/>
            <w:docPartUnique/>
          </w:docPartObj>
        </w:sdtPr>
        <w:sdtEndPr/>
        <w:sdtContent>
          <w:p w:rsidR="00AD55EF" w:rsidRDefault="00AD55EF">
            <w:pPr>
              <w:rPr>
                <w:rFonts w:asciiTheme="majorHAnsi" w:eastAsiaTheme="majorEastAsia" w:hAnsiTheme="majorHAnsi" w:cstheme="majorBidi"/>
              </w:rPr>
            </w:pPr>
            <w:r>
              <w:rPr>
                <w:rFonts w:asciiTheme="majorHAnsi" w:eastAsiaTheme="majorEastAsia" w:hAnsiTheme="majorHAnsi" w:cstheme="majorBidi"/>
                <w:noProof/>
                <w:lang w:eastAsia="en-AU"/>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a:extLst/>
                            </wps:spPr>
                            <wps:txbx>
                              <w:txbxContent>
                                <w:p w:rsidR="00AD55EF" w:rsidRDefault="00AD55EF">
                                  <w:pPr>
                                    <w:pStyle w:val="Footer"/>
                                    <w:jc w:val="center"/>
                                    <w:rPr>
                                      <w:b/>
                                      <w:bCs/>
                                      <w:color w:val="FFFFFF" w:themeColor="background1"/>
                                      <w:sz w:val="32"/>
                                      <w:szCs w:val="32"/>
                                    </w:rPr>
                                  </w:pPr>
                                  <w:r>
                                    <w:fldChar w:fldCharType="begin"/>
                                  </w:r>
                                  <w:r>
                                    <w:instrText xml:space="preserve"> PAGE    \* MERGEFORMAT </w:instrText>
                                  </w:r>
                                  <w:r>
                                    <w:fldChar w:fldCharType="separate"/>
                                  </w:r>
                                  <w:r w:rsidR="00623D42" w:rsidRPr="00623D42">
                                    <w:rPr>
                                      <w:b/>
                                      <w:bCs/>
                                      <w:noProof/>
                                      <w:color w:val="FFFFFF" w:themeColor="background1"/>
                                      <w:sz w:val="32"/>
                                      <w:szCs w:val="32"/>
                                    </w:rPr>
                                    <w:t>37</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9" style="position:absolute;margin-left:0;margin-top:0;width:49.35pt;height:49.3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" fillcolor="#7030a0" stroked="f">
                      <v:textbox>
                        <w:txbxContent>
                          <w:p w:rsidR="00AD55EF" w:rsidRDefault="00AD55EF">
                            <w:pPr>
                              <w:pStyle w:val="Footer"/>
                              <w:jc w:val="center"/>
                              <w:rPr>
                                <w:b/>
                                <w:bCs/>
                                <w:color w:val="FFFFFF" w:themeColor="background1"/>
                                <w:sz w:val="32"/>
                                <w:szCs w:val="32"/>
                              </w:rPr>
                            </w:pPr>
                            <w:r>
                              <w:fldChar w:fldCharType="begin"/>
                            </w:r>
                            <w:r>
                              <w:instrText xml:space="preserve"> PAGE    \* MERGEFORMAT </w:instrText>
                            </w:r>
                            <w:r>
                              <w:fldChar w:fldCharType="separate"/>
                            </w:r>
                            <w:r w:rsidR="00623D42" w:rsidRPr="00623D42">
                              <w:rPr>
                                <w:b/>
                                <w:bCs/>
                                <w:noProof/>
                                <w:color w:val="FFFFFF" w:themeColor="background1"/>
                                <w:sz w:val="32"/>
                                <w:szCs w:val="32"/>
                              </w:rPr>
                              <w:t>37</w:t>
                            </w:r>
                            <w:r>
                              <w:rPr>
                                <w:b/>
                                <w:bCs/>
                                <w:noProof/>
                                <w:color w:val="FFFFFF" w:themeColor="background1"/>
                                <w:sz w:val="32"/>
                                <w:szCs w:val="32"/>
                              </w:rPr>
                              <w:fldChar w:fldCharType="end"/>
                            </w:r>
                          </w:p>
                        </w:txbxContent>
                      </v:textbox>
                      <w10:wrap anchorx="margin" anchory="margin"/>
                    </v:oval>
                  </w:pict>
                </mc:Fallback>
              </mc:AlternateContent>
            </w:r>
          </w:p>
        </w:sdtContent>
      </w:sdt>
    </w:sdtContent>
  </w:sdt>
  <w:p w:rsidR="00AD55EF" w:rsidRDefault="00AD5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5EF" w:rsidRDefault="00AD55EF" w:rsidP="00E05E4C">
      <w:pPr>
        <w:spacing w:after="0" w:line="240" w:lineRule="auto"/>
      </w:pPr>
      <w:r>
        <w:separator/>
      </w:r>
    </w:p>
  </w:footnote>
  <w:footnote w:type="continuationSeparator" w:id="0">
    <w:p w:rsidR="00AD55EF" w:rsidRDefault="00AD55EF" w:rsidP="00E05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EF" w:rsidRDefault="00AD5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EF" w:rsidRDefault="00AD5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5EF" w:rsidRDefault="00AD5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A7A"/>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86E58"/>
    <w:multiLevelType w:val="hybridMultilevel"/>
    <w:tmpl w:val="21F29FD6"/>
    <w:lvl w:ilvl="0" w:tplc="7FF2D02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9608A"/>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9F6F76"/>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87326C"/>
    <w:multiLevelType w:val="hybridMultilevel"/>
    <w:tmpl w:val="483ED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A53ABC"/>
    <w:multiLevelType w:val="hybridMultilevel"/>
    <w:tmpl w:val="8AF68F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0F2E0B"/>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310A2D"/>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79E5BAD"/>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AB1F6C"/>
    <w:multiLevelType w:val="hybridMultilevel"/>
    <w:tmpl w:val="F70664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B72E30"/>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ED19E4"/>
    <w:multiLevelType w:val="hybridMultilevel"/>
    <w:tmpl w:val="D50CC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C63C7B"/>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4D394C"/>
    <w:multiLevelType w:val="hybridMultilevel"/>
    <w:tmpl w:val="F0C68A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7316D8"/>
    <w:multiLevelType w:val="hybridMultilevel"/>
    <w:tmpl w:val="2976E7BE"/>
    <w:lvl w:ilvl="0" w:tplc="7FF2D02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8876CF"/>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AB59DA"/>
    <w:multiLevelType w:val="hybridMultilevel"/>
    <w:tmpl w:val="77FC8A3A"/>
    <w:lvl w:ilvl="0" w:tplc="7FF2D02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5B52B4"/>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8D4F55"/>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D204F7"/>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2C7D48"/>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15D120B"/>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0B3EB2"/>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9CD45ED"/>
    <w:multiLevelType w:val="hybridMultilevel"/>
    <w:tmpl w:val="9634DFA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2F4C2A53"/>
    <w:multiLevelType w:val="hybridMultilevel"/>
    <w:tmpl w:val="483ED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7C535D"/>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0C37868"/>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2041F6"/>
    <w:multiLevelType w:val="hybridMultilevel"/>
    <w:tmpl w:val="62C8EC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233776"/>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2A2256E"/>
    <w:multiLevelType w:val="hybridMultilevel"/>
    <w:tmpl w:val="62C8EC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2EB25AE"/>
    <w:multiLevelType w:val="hybridMultilevel"/>
    <w:tmpl w:val="D50CC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32C5483"/>
    <w:multiLevelType w:val="hybridMultilevel"/>
    <w:tmpl w:val="D50CC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5BF2E78"/>
    <w:multiLevelType w:val="hybridMultilevel"/>
    <w:tmpl w:val="D50CC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862408D"/>
    <w:multiLevelType w:val="hybridMultilevel"/>
    <w:tmpl w:val="F0C68A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8845EDE"/>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A88237E"/>
    <w:multiLevelType w:val="hybridMultilevel"/>
    <w:tmpl w:val="8AF68F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AAC0FFC"/>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AEA593A"/>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B97525E"/>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C885EBA"/>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C9C7C0D"/>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CC91BDB"/>
    <w:multiLevelType w:val="hybridMultilevel"/>
    <w:tmpl w:val="8AF68F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D1F1A46"/>
    <w:multiLevelType w:val="hybridMultilevel"/>
    <w:tmpl w:val="483ED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101105A"/>
    <w:multiLevelType w:val="hybridMultilevel"/>
    <w:tmpl w:val="8AF68F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3F53DA9"/>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3F841E6"/>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4EB3426"/>
    <w:multiLevelType w:val="hybridMultilevel"/>
    <w:tmpl w:val="857A20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6D757F7"/>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76C4D96"/>
    <w:multiLevelType w:val="hybridMultilevel"/>
    <w:tmpl w:val="483ED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A6D07E2"/>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D7B22CD"/>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0545D35"/>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1075058"/>
    <w:multiLevelType w:val="hybridMultilevel"/>
    <w:tmpl w:val="F0C68A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1446EAE"/>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43E1AB7"/>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4981904"/>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5FE2FF1"/>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76A48A2"/>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9F96C30"/>
    <w:multiLevelType w:val="hybridMultilevel"/>
    <w:tmpl w:val="F70664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B535021"/>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D9E49C8"/>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3F753A2"/>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4542D0B"/>
    <w:multiLevelType w:val="hybridMultilevel"/>
    <w:tmpl w:val="483ED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1A6C8E"/>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703229D"/>
    <w:multiLevelType w:val="hybridMultilevel"/>
    <w:tmpl w:val="D50CC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83D2C35"/>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86E05CA"/>
    <w:multiLevelType w:val="hybridMultilevel"/>
    <w:tmpl w:val="8AF68F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88E5612"/>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91809EE"/>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A1B5A5C"/>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A3832BE"/>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AFA38E4"/>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C484476"/>
    <w:multiLevelType w:val="hybridMultilevel"/>
    <w:tmpl w:val="483ED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EFE4D53"/>
    <w:multiLevelType w:val="hybridMultilevel"/>
    <w:tmpl w:val="483ED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FDB021F"/>
    <w:multiLevelType w:val="hybridMultilevel"/>
    <w:tmpl w:val="4748E0DC"/>
    <w:lvl w:ilvl="0" w:tplc="0C14DC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1790A4C"/>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2DE6EB3"/>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346227A"/>
    <w:multiLevelType w:val="hybridMultilevel"/>
    <w:tmpl w:val="483ED1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59808E9"/>
    <w:multiLevelType w:val="hybridMultilevel"/>
    <w:tmpl w:val="F0C68A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5C14890"/>
    <w:multiLevelType w:val="hybridMultilevel"/>
    <w:tmpl w:val="E8884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67F42BB"/>
    <w:multiLevelType w:val="hybridMultilevel"/>
    <w:tmpl w:val="D50CC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7362C73"/>
    <w:multiLevelType w:val="hybridMultilevel"/>
    <w:tmpl w:val="F70664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7623B37"/>
    <w:multiLevelType w:val="hybridMultilevel"/>
    <w:tmpl w:val="BF12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A2B15FB"/>
    <w:multiLevelType w:val="hybridMultilevel"/>
    <w:tmpl w:val="881E7F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C855CA0"/>
    <w:multiLevelType w:val="hybridMultilevel"/>
    <w:tmpl w:val="62C8EC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CBD316D"/>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7CE95206"/>
    <w:multiLevelType w:val="hybridMultilevel"/>
    <w:tmpl w:val="CF26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EC81B14"/>
    <w:multiLevelType w:val="hybridMultilevel"/>
    <w:tmpl w:val="8AF68F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4"/>
  </w:num>
  <w:num w:numId="2">
    <w:abstractNumId w:val="1"/>
  </w:num>
  <w:num w:numId="3">
    <w:abstractNumId w:val="20"/>
  </w:num>
  <w:num w:numId="4">
    <w:abstractNumId w:val="11"/>
  </w:num>
  <w:num w:numId="5">
    <w:abstractNumId w:val="41"/>
  </w:num>
  <w:num w:numId="6">
    <w:abstractNumId w:val="56"/>
  </w:num>
  <w:num w:numId="7">
    <w:abstractNumId w:val="72"/>
  </w:num>
  <w:num w:numId="8">
    <w:abstractNumId w:val="78"/>
  </w:num>
  <w:num w:numId="9">
    <w:abstractNumId w:val="81"/>
  </w:num>
  <w:num w:numId="10">
    <w:abstractNumId w:val="84"/>
  </w:num>
  <w:num w:numId="11">
    <w:abstractNumId w:val="16"/>
  </w:num>
  <w:num w:numId="12">
    <w:abstractNumId w:val="14"/>
  </w:num>
  <w:num w:numId="13">
    <w:abstractNumId w:val="79"/>
  </w:num>
  <w:num w:numId="14">
    <w:abstractNumId w:val="64"/>
  </w:num>
  <w:num w:numId="15">
    <w:abstractNumId w:val="5"/>
  </w:num>
  <w:num w:numId="16">
    <w:abstractNumId w:val="86"/>
  </w:num>
  <w:num w:numId="17">
    <w:abstractNumId w:val="46"/>
  </w:num>
  <w:num w:numId="18">
    <w:abstractNumId w:val="44"/>
  </w:num>
  <w:num w:numId="19">
    <w:abstractNumId w:val="31"/>
  </w:num>
  <w:num w:numId="20">
    <w:abstractNumId w:val="66"/>
  </w:num>
  <w:num w:numId="21">
    <w:abstractNumId w:val="36"/>
  </w:num>
  <w:num w:numId="22">
    <w:abstractNumId w:val="61"/>
  </w:num>
  <w:num w:numId="23">
    <w:abstractNumId w:val="28"/>
  </w:num>
  <w:num w:numId="24">
    <w:abstractNumId w:val="82"/>
  </w:num>
  <w:num w:numId="25">
    <w:abstractNumId w:val="18"/>
  </w:num>
  <w:num w:numId="26">
    <w:abstractNumId w:val="32"/>
  </w:num>
  <w:num w:numId="27">
    <w:abstractNumId w:val="87"/>
  </w:num>
  <w:num w:numId="28">
    <w:abstractNumId w:val="10"/>
  </w:num>
  <w:num w:numId="29">
    <w:abstractNumId w:val="23"/>
  </w:num>
  <w:num w:numId="30">
    <w:abstractNumId w:val="12"/>
  </w:num>
  <w:num w:numId="31">
    <w:abstractNumId w:val="80"/>
  </w:num>
  <w:num w:numId="32">
    <w:abstractNumId w:val="43"/>
  </w:num>
  <w:num w:numId="33">
    <w:abstractNumId w:val="75"/>
  </w:num>
  <w:num w:numId="34">
    <w:abstractNumId w:val="42"/>
  </w:num>
  <w:num w:numId="35">
    <w:abstractNumId w:val="13"/>
  </w:num>
  <w:num w:numId="36">
    <w:abstractNumId w:val="58"/>
  </w:num>
  <w:num w:numId="37">
    <w:abstractNumId w:val="27"/>
  </w:num>
  <w:num w:numId="38">
    <w:abstractNumId w:val="29"/>
  </w:num>
  <w:num w:numId="39">
    <w:abstractNumId w:val="76"/>
  </w:num>
  <w:num w:numId="40">
    <w:abstractNumId w:val="30"/>
  </w:num>
  <w:num w:numId="41">
    <w:abstractNumId w:val="35"/>
  </w:num>
  <w:num w:numId="42">
    <w:abstractNumId w:val="51"/>
  </w:num>
  <w:num w:numId="43">
    <w:abstractNumId w:val="77"/>
  </w:num>
  <w:num w:numId="44">
    <w:abstractNumId w:val="52"/>
  </w:num>
  <w:num w:numId="45">
    <w:abstractNumId w:val="9"/>
  </w:num>
  <w:num w:numId="46">
    <w:abstractNumId w:val="3"/>
  </w:num>
  <w:num w:numId="47">
    <w:abstractNumId w:val="8"/>
  </w:num>
  <w:num w:numId="48">
    <w:abstractNumId w:val="50"/>
  </w:num>
  <w:num w:numId="49">
    <w:abstractNumId w:val="17"/>
  </w:num>
  <w:num w:numId="50">
    <w:abstractNumId w:val="85"/>
  </w:num>
  <w:num w:numId="51">
    <w:abstractNumId w:val="73"/>
  </w:num>
  <w:num w:numId="52">
    <w:abstractNumId w:val="33"/>
  </w:num>
  <w:num w:numId="53">
    <w:abstractNumId w:val="7"/>
  </w:num>
  <w:num w:numId="54">
    <w:abstractNumId w:val="2"/>
  </w:num>
  <w:num w:numId="55">
    <w:abstractNumId w:val="49"/>
  </w:num>
  <w:num w:numId="56">
    <w:abstractNumId w:val="25"/>
  </w:num>
  <w:num w:numId="57">
    <w:abstractNumId w:val="71"/>
  </w:num>
  <w:num w:numId="58">
    <w:abstractNumId w:val="40"/>
  </w:num>
  <w:num w:numId="59">
    <w:abstractNumId w:val="70"/>
  </w:num>
  <w:num w:numId="60">
    <w:abstractNumId w:val="22"/>
  </w:num>
  <w:num w:numId="61">
    <w:abstractNumId w:val="67"/>
  </w:num>
  <w:num w:numId="62">
    <w:abstractNumId w:val="45"/>
  </w:num>
  <w:num w:numId="63">
    <w:abstractNumId w:val="68"/>
  </w:num>
  <w:num w:numId="64">
    <w:abstractNumId w:val="54"/>
  </w:num>
  <w:num w:numId="65">
    <w:abstractNumId w:val="0"/>
  </w:num>
  <w:num w:numId="66">
    <w:abstractNumId w:val="47"/>
  </w:num>
  <w:num w:numId="67">
    <w:abstractNumId w:val="83"/>
  </w:num>
  <w:num w:numId="68">
    <w:abstractNumId w:val="6"/>
  </w:num>
  <w:num w:numId="69">
    <w:abstractNumId w:val="4"/>
  </w:num>
  <w:num w:numId="70">
    <w:abstractNumId w:val="19"/>
  </w:num>
  <w:num w:numId="71">
    <w:abstractNumId w:val="34"/>
  </w:num>
  <w:num w:numId="72">
    <w:abstractNumId w:val="53"/>
  </w:num>
  <w:num w:numId="73">
    <w:abstractNumId w:val="55"/>
  </w:num>
  <w:num w:numId="74">
    <w:abstractNumId w:val="59"/>
  </w:num>
  <w:num w:numId="75">
    <w:abstractNumId w:val="39"/>
  </w:num>
  <w:num w:numId="76">
    <w:abstractNumId w:val="48"/>
  </w:num>
  <w:num w:numId="77">
    <w:abstractNumId w:val="69"/>
  </w:num>
  <w:num w:numId="78">
    <w:abstractNumId w:val="57"/>
  </w:num>
  <w:num w:numId="79">
    <w:abstractNumId w:val="37"/>
  </w:num>
  <w:num w:numId="80">
    <w:abstractNumId w:val="60"/>
  </w:num>
  <w:num w:numId="81">
    <w:abstractNumId w:val="24"/>
  </w:num>
  <w:num w:numId="82">
    <w:abstractNumId w:val="65"/>
  </w:num>
  <w:num w:numId="83">
    <w:abstractNumId w:val="38"/>
  </w:num>
  <w:num w:numId="84">
    <w:abstractNumId w:val="21"/>
  </w:num>
  <w:num w:numId="85">
    <w:abstractNumId w:val="63"/>
  </w:num>
  <w:num w:numId="86">
    <w:abstractNumId w:val="62"/>
  </w:num>
  <w:num w:numId="87">
    <w:abstractNumId w:val="15"/>
  </w:num>
  <w:num w:numId="88">
    <w:abstractNumId w:val="2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0A"/>
    <w:rsid w:val="00000BF3"/>
    <w:rsid w:val="00012381"/>
    <w:rsid w:val="000143F6"/>
    <w:rsid w:val="0001586E"/>
    <w:rsid w:val="00025C72"/>
    <w:rsid w:val="000405F0"/>
    <w:rsid w:val="000514FD"/>
    <w:rsid w:val="00065716"/>
    <w:rsid w:val="0007579D"/>
    <w:rsid w:val="0007595C"/>
    <w:rsid w:val="00077080"/>
    <w:rsid w:val="000C59B7"/>
    <w:rsid w:val="000C78CE"/>
    <w:rsid w:val="000D2AC3"/>
    <w:rsid w:val="000D2E9F"/>
    <w:rsid w:val="000E3BA9"/>
    <w:rsid w:val="001031BD"/>
    <w:rsid w:val="00132D07"/>
    <w:rsid w:val="00135C78"/>
    <w:rsid w:val="001521DB"/>
    <w:rsid w:val="001527FA"/>
    <w:rsid w:val="00162D95"/>
    <w:rsid w:val="00173D25"/>
    <w:rsid w:val="00180738"/>
    <w:rsid w:val="001A1825"/>
    <w:rsid w:val="001A772A"/>
    <w:rsid w:val="001C092C"/>
    <w:rsid w:val="001E5EBE"/>
    <w:rsid w:val="001F0022"/>
    <w:rsid w:val="00223EF2"/>
    <w:rsid w:val="00252C22"/>
    <w:rsid w:val="00273ED7"/>
    <w:rsid w:val="002A1B63"/>
    <w:rsid w:val="002A6BD1"/>
    <w:rsid w:val="002B32FC"/>
    <w:rsid w:val="002B6A74"/>
    <w:rsid w:val="002D205D"/>
    <w:rsid w:val="002D4603"/>
    <w:rsid w:val="002E0EEA"/>
    <w:rsid w:val="002E61AC"/>
    <w:rsid w:val="002F49F4"/>
    <w:rsid w:val="002F612A"/>
    <w:rsid w:val="00300F95"/>
    <w:rsid w:val="0030401C"/>
    <w:rsid w:val="00304AEE"/>
    <w:rsid w:val="00322FDD"/>
    <w:rsid w:val="00327893"/>
    <w:rsid w:val="003557CD"/>
    <w:rsid w:val="00377B3E"/>
    <w:rsid w:val="00380422"/>
    <w:rsid w:val="00393C61"/>
    <w:rsid w:val="00396B1E"/>
    <w:rsid w:val="003B74BC"/>
    <w:rsid w:val="003B77FC"/>
    <w:rsid w:val="003C1074"/>
    <w:rsid w:val="003D5581"/>
    <w:rsid w:val="003F6927"/>
    <w:rsid w:val="004270C2"/>
    <w:rsid w:val="004319D9"/>
    <w:rsid w:val="00435451"/>
    <w:rsid w:val="004360D5"/>
    <w:rsid w:val="00442A67"/>
    <w:rsid w:val="004500B0"/>
    <w:rsid w:val="00451A4C"/>
    <w:rsid w:val="00464A64"/>
    <w:rsid w:val="00474CE7"/>
    <w:rsid w:val="00476214"/>
    <w:rsid w:val="0048055F"/>
    <w:rsid w:val="0048405F"/>
    <w:rsid w:val="004908F5"/>
    <w:rsid w:val="00491EDE"/>
    <w:rsid w:val="004A161F"/>
    <w:rsid w:val="004A2753"/>
    <w:rsid w:val="004A700C"/>
    <w:rsid w:val="004B3BAC"/>
    <w:rsid w:val="004B6C07"/>
    <w:rsid w:val="004C2127"/>
    <w:rsid w:val="004C3BBB"/>
    <w:rsid w:val="004D13B3"/>
    <w:rsid w:val="004D616C"/>
    <w:rsid w:val="004E1467"/>
    <w:rsid w:val="004F3524"/>
    <w:rsid w:val="004F5240"/>
    <w:rsid w:val="005014EE"/>
    <w:rsid w:val="0050173A"/>
    <w:rsid w:val="00514B31"/>
    <w:rsid w:val="005179E0"/>
    <w:rsid w:val="00517AF0"/>
    <w:rsid w:val="00532EBF"/>
    <w:rsid w:val="00546F74"/>
    <w:rsid w:val="00554BCA"/>
    <w:rsid w:val="00576158"/>
    <w:rsid w:val="00583EE6"/>
    <w:rsid w:val="005929FF"/>
    <w:rsid w:val="005A5AFF"/>
    <w:rsid w:val="005D4A49"/>
    <w:rsid w:val="005D55B0"/>
    <w:rsid w:val="005E4465"/>
    <w:rsid w:val="0060299A"/>
    <w:rsid w:val="00603FAA"/>
    <w:rsid w:val="00614B66"/>
    <w:rsid w:val="00621AE4"/>
    <w:rsid w:val="00623D42"/>
    <w:rsid w:val="00626829"/>
    <w:rsid w:val="00627872"/>
    <w:rsid w:val="00631C2F"/>
    <w:rsid w:val="00631E04"/>
    <w:rsid w:val="006415F6"/>
    <w:rsid w:val="00645A70"/>
    <w:rsid w:val="00661756"/>
    <w:rsid w:val="00664138"/>
    <w:rsid w:val="00667952"/>
    <w:rsid w:val="00680EAD"/>
    <w:rsid w:val="0068162F"/>
    <w:rsid w:val="006A2271"/>
    <w:rsid w:val="006A74C7"/>
    <w:rsid w:val="006D4DD0"/>
    <w:rsid w:val="006F17B6"/>
    <w:rsid w:val="006F251B"/>
    <w:rsid w:val="00701E69"/>
    <w:rsid w:val="00703187"/>
    <w:rsid w:val="00705EEA"/>
    <w:rsid w:val="00717F09"/>
    <w:rsid w:val="00724C49"/>
    <w:rsid w:val="00726CCA"/>
    <w:rsid w:val="00747662"/>
    <w:rsid w:val="0075327E"/>
    <w:rsid w:val="007919AA"/>
    <w:rsid w:val="007A64BB"/>
    <w:rsid w:val="007B2B6C"/>
    <w:rsid w:val="007C11C0"/>
    <w:rsid w:val="007F4337"/>
    <w:rsid w:val="007F489F"/>
    <w:rsid w:val="007F64B2"/>
    <w:rsid w:val="00836951"/>
    <w:rsid w:val="0084296D"/>
    <w:rsid w:val="00853F34"/>
    <w:rsid w:val="0089190C"/>
    <w:rsid w:val="00893742"/>
    <w:rsid w:val="00893AE2"/>
    <w:rsid w:val="008A2649"/>
    <w:rsid w:val="008B250F"/>
    <w:rsid w:val="008C3589"/>
    <w:rsid w:val="008D6425"/>
    <w:rsid w:val="008E6D18"/>
    <w:rsid w:val="0093120A"/>
    <w:rsid w:val="00947AAA"/>
    <w:rsid w:val="00950549"/>
    <w:rsid w:val="009526C9"/>
    <w:rsid w:val="00952A88"/>
    <w:rsid w:val="00956823"/>
    <w:rsid w:val="009578AD"/>
    <w:rsid w:val="00967C3F"/>
    <w:rsid w:val="00992CAA"/>
    <w:rsid w:val="009948B6"/>
    <w:rsid w:val="009B09E6"/>
    <w:rsid w:val="009B432F"/>
    <w:rsid w:val="009D3B3C"/>
    <w:rsid w:val="009E3064"/>
    <w:rsid w:val="009F0CDB"/>
    <w:rsid w:val="009F26EE"/>
    <w:rsid w:val="009F39D5"/>
    <w:rsid w:val="00A0135A"/>
    <w:rsid w:val="00A01692"/>
    <w:rsid w:val="00A063FC"/>
    <w:rsid w:val="00A25BCD"/>
    <w:rsid w:val="00A3093A"/>
    <w:rsid w:val="00A37A63"/>
    <w:rsid w:val="00A42F73"/>
    <w:rsid w:val="00A4508E"/>
    <w:rsid w:val="00A57EC6"/>
    <w:rsid w:val="00A6334E"/>
    <w:rsid w:val="00A84A13"/>
    <w:rsid w:val="00A85865"/>
    <w:rsid w:val="00AA00A6"/>
    <w:rsid w:val="00AA4292"/>
    <w:rsid w:val="00AB4D8A"/>
    <w:rsid w:val="00AB659A"/>
    <w:rsid w:val="00AD55EF"/>
    <w:rsid w:val="00AD7BBB"/>
    <w:rsid w:val="00AE4C49"/>
    <w:rsid w:val="00AE5731"/>
    <w:rsid w:val="00AF050F"/>
    <w:rsid w:val="00B17805"/>
    <w:rsid w:val="00B53FD6"/>
    <w:rsid w:val="00B6346A"/>
    <w:rsid w:val="00B83E55"/>
    <w:rsid w:val="00BA504B"/>
    <w:rsid w:val="00BC0D82"/>
    <w:rsid w:val="00BC553C"/>
    <w:rsid w:val="00BD431A"/>
    <w:rsid w:val="00BD56AB"/>
    <w:rsid w:val="00BF60B1"/>
    <w:rsid w:val="00C01F1A"/>
    <w:rsid w:val="00C15B77"/>
    <w:rsid w:val="00C25A27"/>
    <w:rsid w:val="00C5431E"/>
    <w:rsid w:val="00C7066D"/>
    <w:rsid w:val="00C74FD6"/>
    <w:rsid w:val="00C75B18"/>
    <w:rsid w:val="00CB04A8"/>
    <w:rsid w:val="00CC57C4"/>
    <w:rsid w:val="00CD0666"/>
    <w:rsid w:val="00CD18EC"/>
    <w:rsid w:val="00CD1BF1"/>
    <w:rsid w:val="00CD3854"/>
    <w:rsid w:val="00CE07D7"/>
    <w:rsid w:val="00CE1AF2"/>
    <w:rsid w:val="00CF6AE2"/>
    <w:rsid w:val="00D05B4B"/>
    <w:rsid w:val="00D1636B"/>
    <w:rsid w:val="00D212B0"/>
    <w:rsid w:val="00D22C4A"/>
    <w:rsid w:val="00D23329"/>
    <w:rsid w:val="00D477D8"/>
    <w:rsid w:val="00D6120F"/>
    <w:rsid w:val="00D66181"/>
    <w:rsid w:val="00D809BA"/>
    <w:rsid w:val="00DA2AFA"/>
    <w:rsid w:val="00DA3D5A"/>
    <w:rsid w:val="00DC4249"/>
    <w:rsid w:val="00DD2E32"/>
    <w:rsid w:val="00DD671B"/>
    <w:rsid w:val="00DE123A"/>
    <w:rsid w:val="00DE559C"/>
    <w:rsid w:val="00E01379"/>
    <w:rsid w:val="00E05E4C"/>
    <w:rsid w:val="00E06BA8"/>
    <w:rsid w:val="00E14068"/>
    <w:rsid w:val="00E37E79"/>
    <w:rsid w:val="00E44950"/>
    <w:rsid w:val="00E44C3C"/>
    <w:rsid w:val="00E46588"/>
    <w:rsid w:val="00E5651E"/>
    <w:rsid w:val="00E603A0"/>
    <w:rsid w:val="00E65AD0"/>
    <w:rsid w:val="00E67865"/>
    <w:rsid w:val="00E71D0B"/>
    <w:rsid w:val="00E73AB2"/>
    <w:rsid w:val="00E81E6A"/>
    <w:rsid w:val="00EA660A"/>
    <w:rsid w:val="00EB2B07"/>
    <w:rsid w:val="00ED203F"/>
    <w:rsid w:val="00EE5A24"/>
    <w:rsid w:val="00EF006D"/>
    <w:rsid w:val="00F12A62"/>
    <w:rsid w:val="00F12D12"/>
    <w:rsid w:val="00F2436D"/>
    <w:rsid w:val="00F41A87"/>
    <w:rsid w:val="00F501DA"/>
    <w:rsid w:val="00F50EAB"/>
    <w:rsid w:val="00F63665"/>
    <w:rsid w:val="00F65E99"/>
    <w:rsid w:val="00F85597"/>
    <w:rsid w:val="00F86993"/>
    <w:rsid w:val="00F90802"/>
    <w:rsid w:val="00F946DA"/>
    <w:rsid w:val="00F96B54"/>
    <w:rsid w:val="00FA1A7E"/>
    <w:rsid w:val="00FA2C15"/>
    <w:rsid w:val="00FA6656"/>
    <w:rsid w:val="00FB0441"/>
    <w:rsid w:val="00FB67EC"/>
    <w:rsid w:val="00FB68B0"/>
    <w:rsid w:val="00FD2FDC"/>
    <w:rsid w:val="00FD5CCC"/>
    <w:rsid w:val="00FE0D61"/>
    <w:rsid w:val="00FE1D0C"/>
    <w:rsid w:val="00FE684E"/>
    <w:rsid w:val="00FF3F27"/>
    <w:rsid w:val="00FF6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EE6F5"/>
  <w15:chartTrackingRefBased/>
  <w15:docId w15:val="{EECE0984-707E-42EC-83E5-9CBCFB2A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63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55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12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3120A"/>
    <w:rPr>
      <w:rFonts w:eastAsiaTheme="minorEastAsia"/>
      <w:lang w:val="en-US"/>
    </w:rPr>
  </w:style>
  <w:style w:type="character" w:customStyle="1" w:styleId="Heading1Char">
    <w:name w:val="Heading 1 Char"/>
    <w:basedOn w:val="DefaultParagraphFont"/>
    <w:link w:val="Heading1"/>
    <w:uiPriority w:val="9"/>
    <w:rsid w:val="0093120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120A"/>
    <w:pPr>
      <w:outlineLvl w:val="9"/>
    </w:pPr>
    <w:rPr>
      <w:lang w:val="en-US"/>
    </w:rPr>
  </w:style>
  <w:style w:type="paragraph" w:styleId="TOC1">
    <w:name w:val="toc 1"/>
    <w:basedOn w:val="Normal"/>
    <w:next w:val="Normal"/>
    <w:autoRedefine/>
    <w:uiPriority w:val="39"/>
    <w:unhideWhenUsed/>
    <w:rsid w:val="00A063FC"/>
    <w:pPr>
      <w:spacing w:after="100"/>
    </w:pPr>
  </w:style>
  <w:style w:type="character" w:styleId="Hyperlink">
    <w:name w:val="Hyperlink"/>
    <w:basedOn w:val="DefaultParagraphFont"/>
    <w:uiPriority w:val="99"/>
    <w:unhideWhenUsed/>
    <w:rsid w:val="00A063FC"/>
    <w:rPr>
      <w:color w:val="0563C1" w:themeColor="hyperlink"/>
      <w:u w:val="single"/>
    </w:rPr>
  </w:style>
  <w:style w:type="character" w:customStyle="1" w:styleId="Heading2Char">
    <w:name w:val="Heading 2 Char"/>
    <w:basedOn w:val="DefaultParagraphFont"/>
    <w:link w:val="Heading2"/>
    <w:uiPriority w:val="9"/>
    <w:rsid w:val="00A063FC"/>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063FC"/>
    <w:pPr>
      <w:spacing w:after="100"/>
      <w:ind w:left="220"/>
    </w:pPr>
  </w:style>
  <w:style w:type="paragraph" w:styleId="ListParagraph">
    <w:name w:val="List Paragraph"/>
    <w:basedOn w:val="Normal"/>
    <w:uiPriority w:val="34"/>
    <w:qFormat/>
    <w:rsid w:val="00893AE2"/>
    <w:pPr>
      <w:ind w:left="720"/>
      <w:contextualSpacing/>
    </w:pPr>
  </w:style>
  <w:style w:type="paragraph" w:styleId="Header">
    <w:name w:val="header"/>
    <w:basedOn w:val="Normal"/>
    <w:link w:val="HeaderChar"/>
    <w:uiPriority w:val="99"/>
    <w:unhideWhenUsed/>
    <w:rsid w:val="00E05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E4C"/>
  </w:style>
  <w:style w:type="paragraph" w:styleId="Footer">
    <w:name w:val="footer"/>
    <w:basedOn w:val="Normal"/>
    <w:link w:val="FooterChar"/>
    <w:uiPriority w:val="99"/>
    <w:unhideWhenUsed/>
    <w:rsid w:val="00E05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E4C"/>
  </w:style>
  <w:style w:type="character" w:styleId="FollowedHyperlink">
    <w:name w:val="FollowedHyperlink"/>
    <w:basedOn w:val="DefaultParagraphFont"/>
    <w:uiPriority w:val="99"/>
    <w:semiHidden/>
    <w:unhideWhenUsed/>
    <w:rsid w:val="003C1074"/>
    <w:rPr>
      <w:color w:val="954F72" w:themeColor="followedHyperlink"/>
      <w:u w:val="single"/>
    </w:rPr>
  </w:style>
  <w:style w:type="table" w:styleId="TableGrid">
    <w:name w:val="Table Grid"/>
    <w:basedOn w:val="TableNormal"/>
    <w:uiPriority w:val="39"/>
    <w:rsid w:val="0072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D558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9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qls.com.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missions@qls.com.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A4A0-1ED9-465B-9AF2-6D10F8AB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47</Pages>
  <Words>9890</Words>
  <Characters>56378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seeking admission as lawyer in QLD</dc:subject>
  <dc:creator>AmyWhinn</dc:creator>
  <cp:keywords/>
  <dc:description/>
  <cp:lastModifiedBy>Melissa Timmins</cp:lastModifiedBy>
  <cp:revision>94</cp:revision>
  <dcterms:created xsi:type="dcterms:W3CDTF">2022-04-12T05:36:00Z</dcterms:created>
  <dcterms:modified xsi:type="dcterms:W3CDTF">2023-07-12T06:04:00Z</dcterms:modified>
</cp:coreProperties>
</file>